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B5D" w:rsidRPr="001B3AAB" w:rsidRDefault="001B3AAB" w:rsidP="000C5F0F">
      <w:pPr>
        <w:shd w:val="clear" w:color="auto" w:fill="F9F9F9"/>
        <w:spacing w:before="240" w:after="240" w:line="320" w:lineRule="atLeast"/>
        <w:jc w:val="center"/>
        <w:outlineLvl w:val="1"/>
        <w:rPr>
          <w:rFonts w:ascii="Molengo" w:eastAsia="Times New Roman" w:hAnsi="Molengo" w:cs="Times New Roman"/>
          <w:b/>
          <w:bCs/>
          <w:color w:val="444444"/>
          <w:sz w:val="30"/>
          <w:szCs w:val="30"/>
          <w:lang w:eastAsia="ru-RU"/>
        </w:rPr>
      </w:pPr>
      <w:r w:rsidRPr="001B3AAB">
        <w:rPr>
          <w:rFonts w:ascii="Molengo" w:eastAsia="Times New Roman" w:hAnsi="Molengo" w:cs="Times New Roman"/>
          <w:b/>
          <w:bCs/>
          <w:color w:val="444444"/>
          <w:sz w:val="30"/>
          <w:szCs w:val="30"/>
          <w:lang w:eastAsia="ru-RU"/>
        </w:rPr>
        <w:t>Тест по ПДД</w:t>
      </w:r>
      <w:r w:rsidR="000C5F0F">
        <w:rPr>
          <w:rFonts w:ascii="Molengo" w:eastAsia="Times New Roman" w:hAnsi="Molengo" w:cs="Times New Roman"/>
          <w:b/>
          <w:bCs/>
          <w:color w:val="444444"/>
          <w:sz w:val="30"/>
          <w:szCs w:val="30"/>
          <w:lang w:eastAsia="ru-RU"/>
        </w:rPr>
        <w:t xml:space="preserve">  5-6 класс</w:t>
      </w:r>
    </w:p>
    <w:tbl>
      <w:tblPr>
        <w:tblpPr w:leftFromText="180" w:rightFromText="180" w:vertAnchor="text" w:tblpXSpec="center" w:tblpY="1"/>
        <w:tblOverlap w:val="never"/>
        <w:tblW w:w="0" w:type="auto"/>
        <w:tblCellMar>
          <w:left w:w="0" w:type="dxa"/>
          <w:right w:w="0" w:type="dxa"/>
        </w:tblCellMar>
        <w:tblLook w:val="04A0"/>
      </w:tblPr>
      <w:tblGrid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</w:tblGrid>
      <w:tr w:rsidR="00811B5D" w:rsidRPr="001B3AAB" w:rsidTr="000C5F0F"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1B5D" w:rsidRPr="001B3AAB" w:rsidRDefault="00811B5D" w:rsidP="000C5F0F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1B5D" w:rsidRPr="001B3AAB" w:rsidRDefault="00811B5D" w:rsidP="000C5F0F">
            <w:pPr>
              <w:spacing w:before="178" w:after="178" w:line="240" w:lineRule="auto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1B5D" w:rsidRPr="001B3AAB" w:rsidRDefault="00811B5D" w:rsidP="000C5F0F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1B5D" w:rsidRPr="001B3AAB" w:rsidRDefault="00811B5D" w:rsidP="000C5F0F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1B5D" w:rsidRPr="001B3AAB" w:rsidRDefault="00811B5D" w:rsidP="000C5F0F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1B5D" w:rsidRPr="001B3AAB" w:rsidRDefault="00811B5D" w:rsidP="000C5F0F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1B5D" w:rsidRPr="001B3AAB" w:rsidRDefault="00811B5D" w:rsidP="000C5F0F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1B5D" w:rsidRPr="001B3AAB" w:rsidRDefault="00811B5D" w:rsidP="000C5F0F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1B5D" w:rsidRPr="001B3AAB" w:rsidRDefault="00811B5D" w:rsidP="000C5F0F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1B5D" w:rsidRPr="001B3AAB" w:rsidRDefault="00811B5D" w:rsidP="000C5F0F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1B5D" w:rsidRPr="001B3AAB" w:rsidRDefault="00811B5D" w:rsidP="000C5F0F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</w:tr>
      <w:tr w:rsidR="00811B5D" w:rsidRPr="001B3AAB" w:rsidTr="000C5F0F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B5D" w:rsidRPr="001B3AAB" w:rsidRDefault="00811B5D" w:rsidP="000C5F0F">
            <w:pPr>
              <w:spacing w:after="0" w:line="240" w:lineRule="auto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1B5D" w:rsidRPr="001B3AAB" w:rsidRDefault="00811B5D" w:rsidP="000C5F0F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1B5D" w:rsidRPr="001B3AAB" w:rsidRDefault="00811B5D" w:rsidP="000C5F0F">
            <w:pPr>
              <w:spacing w:before="178" w:after="178" w:line="240" w:lineRule="auto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1B5D" w:rsidRPr="001B3AAB" w:rsidRDefault="00811B5D" w:rsidP="000C5F0F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1B5D" w:rsidRPr="001B3AAB" w:rsidRDefault="00811B5D" w:rsidP="000C5F0F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1B5D" w:rsidRPr="001B3AAB" w:rsidRDefault="00811B5D" w:rsidP="000C5F0F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1B5D" w:rsidRPr="001B3AAB" w:rsidRDefault="00811B5D" w:rsidP="000C5F0F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1B5D" w:rsidRPr="001B3AAB" w:rsidRDefault="00811B5D" w:rsidP="000C5F0F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1B5D" w:rsidRPr="001B3AAB" w:rsidRDefault="00811B5D" w:rsidP="000C5F0F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1B5D" w:rsidRPr="001B3AAB" w:rsidRDefault="00811B5D" w:rsidP="000C5F0F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1B5D" w:rsidRPr="001B3AAB" w:rsidRDefault="00811B5D" w:rsidP="000C5F0F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</w:tr>
      <w:tr w:rsidR="00811B5D" w:rsidRPr="001B3AAB" w:rsidTr="000C5F0F">
        <w:trPr>
          <w:gridAfter w:val="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1B5D" w:rsidRPr="001B3AAB" w:rsidRDefault="00811B5D" w:rsidP="000C5F0F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1B5D" w:rsidRPr="001B3AAB" w:rsidRDefault="00811B5D" w:rsidP="000C5F0F">
            <w:pPr>
              <w:spacing w:before="178" w:after="178" w:line="240" w:lineRule="auto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1B5D" w:rsidRPr="001B3AAB" w:rsidRDefault="00811B5D" w:rsidP="000C5F0F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1B5D" w:rsidRPr="001B3AAB" w:rsidRDefault="00811B5D" w:rsidP="000C5F0F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1B5D" w:rsidRPr="001B3AAB" w:rsidRDefault="00811B5D" w:rsidP="000C5F0F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1B5D" w:rsidRPr="001B3AAB" w:rsidRDefault="00811B5D" w:rsidP="000C5F0F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1B5D" w:rsidRPr="001B3AAB" w:rsidRDefault="00811B5D" w:rsidP="000C5F0F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1B5D" w:rsidRPr="001B3AAB" w:rsidRDefault="00811B5D" w:rsidP="000C5F0F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1B5D" w:rsidRPr="001B3AAB" w:rsidRDefault="00811B5D" w:rsidP="000C5F0F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1B5D" w:rsidRPr="001B3AAB" w:rsidRDefault="00811B5D" w:rsidP="000C5F0F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1B5D" w:rsidRPr="001B3AAB" w:rsidRDefault="00811B5D" w:rsidP="000C5F0F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</w:tr>
    </w:tbl>
    <w:p w:rsidR="000C5F0F" w:rsidRPr="000C5F0F" w:rsidRDefault="000C5F0F" w:rsidP="000C5F0F">
      <w:pPr>
        <w:numPr>
          <w:ilvl w:val="0"/>
          <w:numId w:val="1"/>
        </w:numPr>
        <w:tabs>
          <w:tab w:val="clear" w:pos="360"/>
          <w:tab w:val="num" w:pos="-426"/>
        </w:tabs>
        <w:spacing w:after="0" w:line="320" w:lineRule="atLeast"/>
        <w:ind w:left="-426" w:firstLine="66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0C5F0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1.    Какие лица отнесены Правилами к участникам дорожного движения?</w:t>
      </w:r>
    </w:p>
    <w:p w:rsidR="000C5F0F" w:rsidRPr="000C5F0F" w:rsidRDefault="000C5F0F" w:rsidP="000C5F0F">
      <w:pPr>
        <w:shd w:val="clear" w:color="auto" w:fill="F9F9F9"/>
        <w:spacing w:after="0" w:line="320" w:lineRule="atLeast"/>
        <w:ind w:left="-426" w:firstLine="66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0C5F0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А – дорожные рабочие, водители, пассажиры</w:t>
      </w:r>
    </w:p>
    <w:p w:rsidR="000C5F0F" w:rsidRPr="000C5F0F" w:rsidRDefault="000C5F0F" w:rsidP="000C5F0F">
      <w:pPr>
        <w:shd w:val="clear" w:color="auto" w:fill="F9F9F9"/>
        <w:spacing w:after="0" w:line="320" w:lineRule="atLeast"/>
        <w:ind w:left="-426" w:firstLine="66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0C5F0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 – пешеходы, водители, пассажиры</w:t>
      </w:r>
    </w:p>
    <w:p w:rsidR="000C5F0F" w:rsidRPr="000C5F0F" w:rsidRDefault="000C5F0F" w:rsidP="000C5F0F">
      <w:pPr>
        <w:shd w:val="clear" w:color="auto" w:fill="F9F9F9"/>
        <w:spacing w:after="0" w:line="320" w:lineRule="atLeast"/>
        <w:ind w:left="-426" w:firstLine="66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0C5F0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 – все перечисленные лица</w:t>
      </w:r>
    </w:p>
    <w:p w:rsidR="000C5F0F" w:rsidRPr="000C5F0F" w:rsidRDefault="000C5F0F" w:rsidP="000C5F0F">
      <w:pPr>
        <w:numPr>
          <w:ilvl w:val="0"/>
          <w:numId w:val="2"/>
        </w:numPr>
        <w:spacing w:after="0" w:line="320" w:lineRule="atLeast"/>
        <w:ind w:left="-426" w:firstLine="66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0C5F0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2.    Каким правилам подчиняется человек, ведущий велосипед?</w:t>
      </w:r>
    </w:p>
    <w:p w:rsidR="000C5F0F" w:rsidRPr="000C5F0F" w:rsidRDefault="000C5F0F" w:rsidP="000C5F0F">
      <w:pPr>
        <w:shd w:val="clear" w:color="auto" w:fill="F9F9F9"/>
        <w:spacing w:after="0" w:line="320" w:lineRule="atLeast"/>
        <w:ind w:left="-426" w:firstLine="66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0C5F0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А – правилам для водителей</w:t>
      </w:r>
    </w:p>
    <w:p w:rsidR="000C5F0F" w:rsidRPr="000C5F0F" w:rsidRDefault="000C5F0F" w:rsidP="000C5F0F">
      <w:pPr>
        <w:shd w:val="clear" w:color="auto" w:fill="F9F9F9"/>
        <w:spacing w:after="0" w:line="320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proofErr w:type="gramStart"/>
      <w:r w:rsidRPr="000C5F0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</w:t>
      </w:r>
      <w:proofErr w:type="gramEnd"/>
      <w:r w:rsidRPr="000C5F0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– правилам для пешеходов</w:t>
      </w:r>
    </w:p>
    <w:p w:rsidR="000C5F0F" w:rsidRPr="000C5F0F" w:rsidRDefault="000C5F0F" w:rsidP="000C5F0F">
      <w:pPr>
        <w:shd w:val="clear" w:color="auto" w:fill="F9F9F9"/>
        <w:spacing w:after="0" w:line="320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proofErr w:type="gramStart"/>
      <w:r w:rsidRPr="000C5F0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</w:t>
      </w:r>
      <w:proofErr w:type="gramEnd"/>
      <w:r w:rsidRPr="000C5F0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– правилам для мотоциклистов</w:t>
      </w:r>
    </w:p>
    <w:p w:rsidR="000C5F0F" w:rsidRPr="000C5F0F" w:rsidRDefault="000C5F0F" w:rsidP="000C5F0F">
      <w:pPr>
        <w:numPr>
          <w:ilvl w:val="0"/>
          <w:numId w:val="3"/>
        </w:numPr>
        <w:spacing w:after="0" w:line="320" w:lineRule="atLeast"/>
        <w:ind w:left="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0C5F0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3.    Кто называется водителем?</w:t>
      </w:r>
    </w:p>
    <w:p w:rsidR="000C5F0F" w:rsidRPr="000C5F0F" w:rsidRDefault="000C5F0F" w:rsidP="000C5F0F">
      <w:pPr>
        <w:shd w:val="clear" w:color="auto" w:fill="F9F9F9"/>
        <w:spacing w:after="0" w:line="320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0C5F0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А – лицо, управляющее инвалидной коляской без двигателя</w:t>
      </w:r>
    </w:p>
    <w:p w:rsidR="000C5F0F" w:rsidRPr="000C5F0F" w:rsidRDefault="000C5F0F" w:rsidP="000C5F0F">
      <w:pPr>
        <w:shd w:val="clear" w:color="auto" w:fill="F9F9F9"/>
        <w:spacing w:after="0" w:line="320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0C5F0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 – лицо, управляющее каким либо транспортным средством</w:t>
      </w:r>
    </w:p>
    <w:p w:rsidR="000C5F0F" w:rsidRPr="000C5F0F" w:rsidRDefault="000C5F0F" w:rsidP="000C5F0F">
      <w:pPr>
        <w:shd w:val="clear" w:color="auto" w:fill="F9F9F9"/>
        <w:spacing w:after="0" w:line="320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0C5F0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 – лицо, ведущее велосипед</w:t>
      </w:r>
    </w:p>
    <w:p w:rsidR="000C5F0F" w:rsidRPr="000C5F0F" w:rsidRDefault="000C5F0F" w:rsidP="000C5F0F">
      <w:pPr>
        <w:numPr>
          <w:ilvl w:val="0"/>
          <w:numId w:val="4"/>
        </w:numPr>
        <w:spacing w:after="0" w:line="320" w:lineRule="atLeast"/>
        <w:ind w:left="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0C5F0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4.    Что означает термин «проезжая часть»?</w:t>
      </w:r>
    </w:p>
    <w:p w:rsidR="000C5F0F" w:rsidRPr="000C5F0F" w:rsidRDefault="000C5F0F" w:rsidP="000C5F0F">
      <w:pPr>
        <w:shd w:val="clear" w:color="auto" w:fill="F9F9F9"/>
        <w:spacing w:after="0" w:line="320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0C5F0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А – расстояния между зданиями, включая тротуары</w:t>
      </w:r>
    </w:p>
    <w:p w:rsidR="000C5F0F" w:rsidRPr="000C5F0F" w:rsidRDefault="000C5F0F" w:rsidP="000C5F0F">
      <w:pPr>
        <w:shd w:val="clear" w:color="auto" w:fill="F9F9F9"/>
        <w:spacing w:after="0" w:line="320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proofErr w:type="gramStart"/>
      <w:r w:rsidRPr="000C5F0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В – часть дороги, предназначенная для 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</w:t>
      </w:r>
      <w:r w:rsidRPr="000C5F0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движения всех участников дорожного движения</w:t>
      </w:r>
      <w:proofErr w:type="gramEnd"/>
    </w:p>
    <w:p w:rsidR="000C5F0F" w:rsidRPr="000C5F0F" w:rsidRDefault="000C5F0F" w:rsidP="000C5F0F">
      <w:pPr>
        <w:shd w:val="clear" w:color="auto" w:fill="F9F9F9"/>
        <w:spacing w:after="0" w:line="320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0C5F0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 – элемент дороги, предназначенный для движения безрельсовых транспортных средств</w:t>
      </w:r>
    </w:p>
    <w:p w:rsidR="000C5F0F" w:rsidRPr="000C5F0F" w:rsidRDefault="000C5F0F" w:rsidP="000C5F0F">
      <w:pPr>
        <w:numPr>
          <w:ilvl w:val="0"/>
          <w:numId w:val="5"/>
        </w:numPr>
        <w:spacing w:after="0" w:line="320" w:lineRule="atLeast"/>
        <w:ind w:left="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0C5F0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5.    К маршрутным транспортным средствам относятся:</w:t>
      </w:r>
    </w:p>
    <w:p w:rsidR="000C5F0F" w:rsidRPr="000C5F0F" w:rsidRDefault="000C5F0F" w:rsidP="000C5F0F">
      <w:pPr>
        <w:shd w:val="clear" w:color="auto" w:fill="F9F9F9"/>
        <w:spacing w:after="0" w:line="320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0C5F0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А – автобусы и маршрутные такси</w:t>
      </w:r>
    </w:p>
    <w:p w:rsidR="000C5F0F" w:rsidRPr="000C5F0F" w:rsidRDefault="000C5F0F" w:rsidP="000C5F0F">
      <w:pPr>
        <w:shd w:val="clear" w:color="auto" w:fill="F9F9F9"/>
        <w:spacing w:after="0" w:line="320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0C5F0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 – трамваи, автобусы, движущиеся установленным маршрутом с обозначенными остановками</w:t>
      </w:r>
    </w:p>
    <w:p w:rsidR="000C5F0F" w:rsidRPr="000C5F0F" w:rsidRDefault="000C5F0F" w:rsidP="000C5F0F">
      <w:pPr>
        <w:shd w:val="clear" w:color="auto" w:fill="F9F9F9"/>
        <w:spacing w:after="0" w:line="320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0C5F0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 – автобусы, троллейбусы, трамваи и маршрутные такси</w:t>
      </w:r>
    </w:p>
    <w:p w:rsidR="000C5F0F" w:rsidRPr="000C5F0F" w:rsidRDefault="000C5F0F" w:rsidP="000C5F0F">
      <w:pPr>
        <w:numPr>
          <w:ilvl w:val="0"/>
          <w:numId w:val="6"/>
        </w:numPr>
        <w:spacing w:after="0" w:line="320" w:lineRule="atLeast"/>
        <w:ind w:left="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0C5F0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6.    Какую ответственность несёт виновник ДТП, если при этом погиб человек?</w:t>
      </w:r>
    </w:p>
    <w:p w:rsidR="000C5F0F" w:rsidRPr="000C5F0F" w:rsidRDefault="000C5F0F" w:rsidP="000C5F0F">
      <w:pPr>
        <w:shd w:val="clear" w:color="auto" w:fill="F9F9F9"/>
        <w:spacing w:after="0" w:line="320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0C5F0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А – никакой</w:t>
      </w:r>
    </w:p>
    <w:p w:rsidR="000C5F0F" w:rsidRPr="000C5F0F" w:rsidRDefault="000C5F0F" w:rsidP="000C5F0F">
      <w:pPr>
        <w:shd w:val="clear" w:color="auto" w:fill="F9F9F9"/>
        <w:spacing w:after="0" w:line="320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0C5F0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 – административную ответственность</w:t>
      </w:r>
    </w:p>
    <w:p w:rsidR="000C5F0F" w:rsidRPr="000C5F0F" w:rsidRDefault="000C5F0F" w:rsidP="000C5F0F">
      <w:pPr>
        <w:shd w:val="clear" w:color="auto" w:fill="F9F9F9"/>
        <w:spacing w:after="0" w:line="320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0C5F0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 – уголовную ответственность</w:t>
      </w:r>
    </w:p>
    <w:p w:rsidR="000C5F0F" w:rsidRPr="000C5F0F" w:rsidRDefault="000C5F0F" w:rsidP="000C5F0F">
      <w:pPr>
        <w:numPr>
          <w:ilvl w:val="0"/>
          <w:numId w:val="7"/>
        </w:numPr>
        <w:spacing w:after="0" w:line="320" w:lineRule="atLeast"/>
        <w:ind w:left="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0C5F0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7.    Как могут наказать человека, который портит дорожные знаки?</w:t>
      </w:r>
    </w:p>
    <w:p w:rsidR="000C5F0F" w:rsidRPr="000C5F0F" w:rsidRDefault="000C5F0F" w:rsidP="000C5F0F">
      <w:pPr>
        <w:shd w:val="clear" w:color="auto" w:fill="F9F9F9"/>
        <w:spacing w:after="0" w:line="320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0C5F0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А – никак</w:t>
      </w:r>
    </w:p>
    <w:p w:rsidR="000C5F0F" w:rsidRPr="000C5F0F" w:rsidRDefault="000C5F0F" w:rsidP="000C5F0F">
      <w:pPr>
        <w:shd w:val="clear" w:color="auto" w:fill="F9F9F9"/>
        <w:spacing w:after="0" w:line="320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0C5F0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 – оштрафовать</w:t>
      </w:r>
    </w:p>
    <w:p w:rsidR="000C5F0F" w:rsidRPr="000C5F0F" w:rsidRDefault="000C5F0F" w:rsidP="000C5F0F">
      <w:pPr>
        <w:shd w:val="clear" w:color="auto" w:fill="F9F9F9"/>
        <w:spacing w:after="0" w:line="320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proofErr w:type="gramStart"/>
      <w:r w:rsidRPr="000C5F0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</w:t>
      </w:r>
      <w:proofErr w:type="gramEnd"/>
      <w:r w:rsidRPr="000C5F0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– посадить в тюрьму</w:t>
      </w:r>
    </w:p>
    <w:p w:rsidR="000C5F0F" w:rsidRPr="000C5F0F" w:rsidRDefault="000C5F0F" w:rsidP="000C5F0F">
      <w:pPr>
        <w:numPr>
          <w:ilvl w:val="0"/>
          <w:numId w:val="8"/>
        </w:numPr>
        <w:spacing w:after="0" w:line="320" w:lineRule="atLeast"/>
        <w:ind w:left="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0C5F0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8.    Где разрешается кататься на санках или лыжах?</w:t>
      </w:r>
    </w:p>
    <w:p w:rsidR="000C5F0F" w:rsidRPr="000C5F0F" w:rsidRDefault="000C5F0F" w:rsidP="000C5F0F">
      <w:pPr>
        <w:shd w:val="clear" w:color="auto" w:fill="F9F9F9"/>
        <w:spacing w:after="0" w:line="320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0C5F0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А – по дороге, предназначенной для пешеходов</w:t>
      </w:r>
    </w:p>
    <w:p w:rsidR="000C5F0F" w:rsidRPr="000C5F0F" w:rsidRDefault="000C5F0F" w:rsidP="000C5F0F">
      <w:pPr>
        <w:shd w:val="clear" w:color="auto" w:fill="F9F9F9"/>
        <w:spacing w:after="0" w:line="320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proofErr w:type="gramStart"/>
      <w:r w:rsidRPr="000C5F0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</w:t>
      </w:r>
      <w:proofErr w:type="gramEnd"/>
      <w:r w:rsidRPr="000C5F0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– </w:t>
      </w:r>
      <w:proofErr w:type="gramStart"/>
      <w:r w:rsidRPr="000C5F0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по</w:t>
      </w:r>
      <w:proofErr w:type="gramEnd"/>
      <w:r w:rsidRPr="000C5F0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правой стороне проезжей части</w:t>
      </w:r>
    </w:p>
    <w:p w:rsidR="000C5F0F" w:rsidRPr="000C5F0F" w:rsidRDefault="000C5F0F" w:rsidP="000C5F0F">
      <w:pPr>
        <w:shd w:val="clear" w:color="auto" w:fill="F9F9F9"/>
        <w:spacing w:after="0" w:line="320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proofErr w:type="gramStart"/>
      <w:r w:rsidRPr="000C5F0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</w:t>
      </w:r>
      <w:proofErr w:type="gramEnd"/>
      <w:r w:rsidRPr="000C5F0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– в специально отведённых местах</w:t>
      </w:r>
    </w:p>
    <w:p w:rsidR="000C5F0F" w:rsidRPr="000C5F0F" w:rsidRDefault="000C5F0F" w:rsidP="000C5F0F">
      <w:pPr>
        <w:numPr>
          <w:ilvl w:val="0"/>
          <w:numId w:val="9"/>
        </w:numPr>
        <w:spacing w:after="0" w:line="320" w:lineRule="atLeast"/>
        <w:ind w:left="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0C5F0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9.    В каком случае разрешается переходить дорогу в произвольном месте?</w:t>
      </w:r>
    </w:p>
    <w:p w:rsidR="000C5F0F" w:rsidRPr="000C5F0F" w:rsidRDefault="000C5F0F" w:rsidP="000C5F0F">
      <w:pPr>
        <w:shd w:val="clear" w:color="auto" w:fill="F9F9F9"/>
        <w:spacing w:after="0" w:line="320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0C5F0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А – всегда, если это безопасно</w:t>
      </w:r>
    </w:p>
    <w:p w:rsidR="000C5F0F" w:rsidRPr="000C5F0F" w:rsidRDefault="000C5F0F" w:rsidP="000C5F0F">
      <w:pPr>
        <w:shd w:val="clear" w:color="auto" w:fill="F9F9F9"/>
        <w:spacing w:after="0" w:line="320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proofErr w:type="gramStart"/>
      <w:r w:rsidRPr="000C5F0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</w:t>
      </w:r>
      <w:proofErr w:type="gramEnd"/>
      <w:r w:rsidRPr="000C5F0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– если </w:t>
      </w:r>
      <w:proofErr w:type="gramStart"/>
      <w:r w:rsidRPr="000C5F0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</w:t>
      </w:r>
      <w:proofErr w:type="gramEnd"/>
      <w:r w:rsidRPr="000C5F0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зоне видимости нет перекрёстка или пешеходного перехода и дорога просматривается в обе стороны</w:t>
      </w:r>
    </w:p>
    <w:p w:rsidR="000C5F0F" w:rsidRPr="000C5F0F" w:rsidRDefault="000C5F0F" w:rsidP="000C5F0F">
      <w:pPr>
        <w:shd w:val="clear" w:color="auto" w:fill="F9F9F9"/>
        <w:spacing w:after="0" w:line="320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0C5F0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С </w:t>
      </w:r>
      <w:proofErr w:type="gramStart"/>
      <w:r w:rsidRPr="000C5F0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–в</w:t>
      </w:r>
      <w:proofErr w:type="gramEnd"/>
      <w:r w:rsidRPr="000C5F0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произвольном месте переходить дорогу нельзя</w:t>
      </w:r>
    </w:p>
    <w:p w:rsidR="000C5F0F" w:rsidRPr="000C5F0F" w:rsidRDefault="000C5F0F" w:rsidP="000C5F0F">
      <w:pPr>
        <w:numPr>
          <w:ilvl w:val="0"/>
          <w:numId w:val="10"/>
        </w:numPr>
        <w:spacing w:after="0" w:line="320" w:lineRule="atLeast"/>
        <w:ind w:left="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0C5F0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t>10.                      Где следует переходить дорогу, если обозначенного пешеходного перехода нет?</w:t>
      </w:r>
    </w:p>
    <w:p w:rsidR="000C5F0F" w:rsidRPr="000C5F0F" w:rsidRDefault="000C5F0F" w:rsidP="000C5F0F">
      <w:pPr>
        <w:shd w:val="clear" w:color="auto" w:fill="F9F9F9"/>
        <w:spacing w:after="0" w:line="320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0C5F0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А – на перекрёстках по линии тротуаров или обочин</w:t>
      </w:r>
    </w:p>
    <w:p w:rsidR="000C5F0F" w:rsidRPr="000C5F0F" w:rsidRDefault="000C5F0F" w:rsidP="000C5F0F">
      <w:pPr>
        <w:shd w:val="clear" w:color="auto" w:fill="F9F9F9"/>
        <w:spacing w:after="0" w:line="320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proofErr w:type="gramStart"/>
      <w:r w:rsidRPr="000C5F0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</w:t>
      </w:r>
      <w:proofErr w:type="gramEnd"/>
      <w:r w:rsidRPr="000C5F0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– </w:t>
      </w:r>
      <w:proofErr w:type="gramStart"/>
      <w:r w:rsidRPr="000C5F0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</w:t>
      </w:r>
      <w:proofErr w:type="gramEnd"/>
      <w:r w:rsidRPr="000C5F0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любом месте, если поблизости нет перекрёстка и дорога просматривается в обе стороны</w:t>
      </w:r>
    </w:p>
    <w:p w:rsidR="000C5F0F" w:rsidRPr="000C5F0F" w:rsidRDefault="000C5F0F" w:rsidP="000C5F0F">
      <w:pPr>
        <w:shd w:val="clear" w:color="auto" w:fill="F9F9F9"/>
        <w:spacing w:after="0" w:line="320" w:lineRule="atLeas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proofErr w:type="gramStart"/>
      <w:r w:rsidRPr="000C5F0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</w:t>
      </w:r>
      <w:proofErr w:type="gramEnd"/>
      <w:r w:rsidRPr="000C5F0F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– во всех перечисленных случаях</w:t>
      </w:r>
    </w:p>
    <w:p w:rsidR="000C5F0F" w:rsidRPr="001B3AAB" w:rsidRDefault="000C5F0F" w:rsidP="000C5F0F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 </w:t>
      </w:r>
    </w:p>
    <w:p w:rsidR="000C5F0F" w:rsidRDefault="000C5F0F" w:rsidP="000C5F0F">
      <w:pPr>
        <w:shd w:val="clear" w:color="auto" w:fill="F9F9F9"/>
        <w:spacing w:before="178" w:after="178" w:line="320" w:lineRule="atLeast"/>
        <w:jc w:val="center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0C5F0F" w:rsidRDefault="000C5F0F" w:rsidP="000C5F0F">
      <w:pPr>
        <w:shd w:val="clear" w:color="auto" w:fill="F9F9F9"/>
        <w:spacing w:before="178" w:after="178" w:line="320" w:lineRule="atLeast"/>
        <w:jc w:val="center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0C5F0F" w:rsidRDefault="000C5F0F" w:rsidP="000C5F0F">
      <w:pPr>
        <w:shd w:val="clear" w:color="auto" w:fill="F9F9F9"/>
        <w:spacing w:before="178" w:after="178" w:line="320" w:lineRule="atLeast"/>
        <w:jc w:val="center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1B3AAB" w:rsidRPr="000C5F0F" w:rsidRDefault="000C5F0F" w:rsidP="000C5F0F">
      <w:pPr>
        <w:shd w:val="clear" w:color="auto" w:fill="F9F9F9"/>
        <w:spacing w:before="178" w:after="178" w:line="320" w:lineRule="atLeast"/>
        <w:jc w:val="center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br w:type="textWrapping" w:clear="all"/>
      </w:r>
      <w:r w:rsidR="001B3AAB" w:rsidRPr="000C5F0F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 xml:space="preserve">Тест по ПДД </w:t>
      </w:r>
      <w:r w:rsidR="005C1D62" w:rsidRPr="000C5F0F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 xml:space="preserve"> 7-8</w:t>
      </w:r>
      <w:r w:rsidR="001B3AAB" w:rsidRPr="000C5F0F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х классов</w:t>
      </w:r>
    </w:p>
    <w:p w:rsidR="001B3AAB" w:rsidRPr="000C5F0F" w:rsidRDefault="001B3AAB" w:rsidP="000C5F0F">
      <w:pPr>
        <w:numPr>
          <w:ilvl w:val="0"/>
          <w:numId w:val="11"/>
        </w:numPr>
        <w:spacing w:after="0" w:line="320" w:lineRule="atLeast"/>
        <w:ind w:left="0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C5F0F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1.      Разрешается ли переходить дорогу в местах, где есть пешеходные ограждения?</w:t>
      </w:r>
    </w:p>
    <w:p w:rsidR="001B3AAB" w:rsidRPr="000C5F0F" w:rsidRDefault="001B3AAB" w:rsidP="000C5F0F">
      <w:pPr>
        <w:shd w:val="clear" w:color="auto" w:fill="F9F9F9"/>
        <w:spacing w:after="0" w:line="32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C5F0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 – разрешено, если нет движущихся транспортных средств</w:t>
      </w:r>
    </w:p>
    <w:p w:rsidR="001B3AAB" w:rsidRPr="000C5F0F" w:rsidRDefault="001B3AAB" w:rsidP="000C5F0F">
      <w:pPr>
        <w:shd w:val="clear" w:color="auto" w:fill="F9F9F9"/>
        <w:spacing w:after="0" w:line="32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C5F0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 – запрещено</w:t>
      </w:r>
    </w:p>
    <w:p w:rsidR="001B3AAB" w:rsidRPr="000C5F0F" w:rsidRDefault="001B3AAB" w:rsidP="000C5F0F">
      <w:pPr>
        <w:shd w:val="clear" w:color="auto" w:fill="F9F9F9"/>
        <w:spacing w:after="0" w:line="32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proofErr w:type="gramStart"/>
      <w:r w:rsidRPr="000C5F0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</w:t>
      </w:r>
      <w:proofErr w:type="gramEnd"/>
      <w:r w:rsidRPr="000C5F0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– разрешено в любом случае</w:t>
      </w:r>
    </w:p>
    <w:p w:rsidR="001B3AAB" w:rsidRPr="000C5F0F" w:rsidRDefault="001B3AAB" w:rsidP="000C5F0F">
      <w:pPr>
        <w:numPr>
          <w:ilvl w:val="0"/>
          <w:numId w:val="12"/>
        </w:numPr>
        <w:spacing w:after="0" w:line="320" w:lineRule="atLeast"/>
        <w:ind w:left="0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C5F0F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2.      Как должен поступить пешеход, если он при переключении светофора на жёлтый сигнал не успел дойти до середины проезжей части?</w:t>
      </w:r>
    </w:p>
    <w:p w:rsidR="001B3AAB" w:rsidRPr="000C5F0F" w:rsidRDefault="001B3AAB" w:rsidP="000C5F0F">
      <w:pPr>
        <w:shd w:val="clear" w:color="auto" w:fill="F9F9F9"/>
        <w:spacing w:after="0" w:line="32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C5F0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 – продолжить переход</w:t>
      </w:r>
    </w:p>
    <w:p w:rsidR="001B3AAB" w:rsidRPr="000C5F0F" w:rsidRDefault="001B3AAB" w:rsidP="000C5F0F">
      <w:pPr>
        <w:shd w:val="clear" w:color="auto" w:fill="F9F9F9"/>
        <w:spacing w:after="0" w:line="32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proofErr w:type="gramStart"/>
      <w:r w:rsidRPr="000C5F0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</w:t>
      </w:r>
      <w:proofErr w:type="gramEnd"/>
      <w:r w:rsidRPr="000C5F0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– вернуться обратно на тротуар</w:t>
      </w:r>
    </w:p>
    <w:p w:rsidR="001B3AAB" w:rsidRPr="000C5F0F" w:rsidRDefault="001B3AAB" w:rsidP="000C5F0F">
      <w:pPr>
        <w:shd w:val="clear" w:color="auto" w:fill="F9F9F9"/>
        <w:spacing w:after="0" w:line="32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proofErr w:type="gramStart"/>
      <w:r w:rsidRPr="000C5F0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</w:t>
      </w:r>
      <w:proofErr w:type="gramEnd"/>
      <w:r w:rsidRPr="000C5F0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– дойти </w:t>
      </w:r>
      <w:proofErr w:type="gramStart"/>
      <w:r w:rsidRPr="000C5F0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до</w:t>
      </w:r>
      <w:proofErr w:type="gramEnd"/>
      <w:r w:rsidRPr="000C5F0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середины проезжей части и ожидать там зелёного сигнала</w:t>
      </w:r>
    </w:p>
    <w:p w:rsidR="001B3AAB" w:rsidRPr="000C5F0F" w:rsidRDefault="001B3AAB" w:rsidP="000C5F0F">
      <w:pPr>
        <w:numPr>
          <w:ilvl w:val="0"/>
          <w:numId w:val="13"/>
        </w:numPr>
        <w:spacing w:after="0" w:line="320" w:lineRule="atLeast"/>
        <w:ind w:left="0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C5F0F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3.      Какое правило для обеспечения безопасности должен выполнять пешеход, переходя дорогу?</w:t>
      </w:r>
    </w:p>
    <w:p w:rsidR="001B3AAB" w:rsidRPr="000C5F0F" w:rsidRDefault="001B3AAB" w:rsidP="000C5F0F">
      <w:pPr>
        <w:shd w:val="clear" w:color="auto" w:fill="F9F9F9"/>
        <w:spacing w:after="0" w:line="32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C5F0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 – переходить дорогу под прямым углом к тротуару и не останавливаться без необходимости</w:t>
      </w:r>
    </w:p>
    <w:p w:rsidR="001B3AAB" w:rsidRPr="000C5F0F" w:rsidRDefault="001B3AAB" w:rsidP="000C5F0F">
      <w:pPr>
        <w:shd w:val="clear" w:color="auto" w:fill="F9F9F9"/>
        <w:spacing w:after="0" w:line="32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C5F0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 – как можно быстрее перебежать дорогу</w:t>
      </w:r>
    </w:p>
    <w:p w:rsidR="001B3AAB" w:rsidRPr="000C5F0F" w:rsidRDefault="001B3AAB" w:rsidP="000C5F0F">
      <w:pPr>
        <w:shd w:val="clear" w:color="auto" w:fill="F9F9F9"/>
        <w:spacing w:after="0" w:line="32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proofErr w:type="gramStart"/>
      <w:r w:rsidRPr="000C5F0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</w:t>
      </w:r>
      <w:proofErr w:type="gramEnd"/>
      <w:r w:rsidRPr="000C5F0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– не грызть </w:t>
      </w:r>
      <w:proofErr w:type="gramStart"/>
      <w:r w:rsidRPr="000C5F0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</w:t>
      </w:r>
      <w:proofErr w:type="gramEnd"/>
      <w:r w:rsidRPr="000C5F0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ходу семечки</w:t>
      </w:r>
    </w:p>
    <w:p w:rsidR="001B3AAB" w:rsidRPr="000C5F0F" w:rsidRDefault="001B3AAB" w:rsidP="000C5F0F">
      <w:pPr>
        <w:numPr>
          <w:ilvl w:val="0"/>
          <w:numId w:val="14"/>
        </w:numPr>
        <w:spacing w:after="0" w:line="320" w:lineRule="atLeast"/>
        <w:ind w:left="0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C5F0F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4.      Разрешается ли переходить дорогу по проезжей части, если в этом месте есть подземный переход?</w:t>
      </w:r>
    </w:p>
    <w:p w:rsidR="001B3AAB" w:rsidRPr="000C5F0F" w:rsidRDefault="001B3AAB" w:rsidP="000C5F0F">
      <w:pPr>
        <w:shd w:val="clear" w:color="auto" w:fill="F9F9F9"/>
        <w:spacing w:after="0" w:line="32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C5F0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 – разрешается</w:t>
      </w:r>
    </w:p>
    <w:p w:rsidR="001B3AAB" w:rsidRPr="000C5F0F" w:rsidRDefault="001B3AAB" w:rsidP="000C5F0F">
      <w:pPr>
        <w:shd w:val="clear" w:color="auto" w:fill="F9F9F9"/>
        <w:spacing w:after="0" w:line="32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C5F0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 – не разрешается</w:t>
      </w:r>
    </w:p>
    <w:p w:rsidR="001B3AAB" w:rsidRPr="000C5F0F" w:rsidRDefault="001B3AAB" w:rsidP="000C5F0F">
      <w:pPr>
        <w:shd w:val="clear" w:color="auto" w:fill="F9F9F9"/>
        <w:spacing w:after="0" w:line="32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C5F0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 – разрешается, если нет движущихся транспортных средств</w:t>
      </w:r>
    </w:p>
    <w:p w:rsidR="001B3AAB" w:rsidRPr="000C5F0F" w:rsidRDefault="001B3AAB" w:rsidP="000C5F0F">
      <w:pPr>
        <w:numPr>
          <w:ilvl w:val="0"/>
          <w:numId w:val="15"/>
        </w:numPr>
        <w:spacing w:after="0" w:line="320" w:lineRule="atLeast"/>
        <w:ind w:left="0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C5F0F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5.      В каком месте разрешается пешеходам пересекать проезжую часть при отсутствии пешеходного перехода?</w:t>
      </w:r>
    </w:p>
    <w:p w:rsidR="001B3AAB" w:rsidRPr="000C5F0F" w:rsidRDefault="001B3AAB" w:rsidP="000C5F0F">
      <w:pPr>
        <w:shd w:val="clear" w:color="auto" w:fill="F9F9F9"/>
        <w:spacing w:after="0" w:line="32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C5F0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 – на участках, где дорога хорошо просматривается в обе стороны под прямым углом</w:t>
      </w:r>
    </w:p>
    <w:p w:rsidR="001B3AAB" w:rsidRPr="000C5F0F" w:rsidRDefault="001B3AAB" w:rsidP="000C5F0F">
      <w:pPr>
        <w:shd w:val="clear" w:color="auto" w:fill="F9F9F9"/>
        <w:spacing w:after="0" w:line="32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proofErr w:type="gramStart"/>
      <w:r w:rsidRPr="000C5F0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</w:t>
      </w:r>
      <w:proofErr w:type="gramEnd"/>
      <w:r w:rsidRPr="000C5F0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– на перекрёстках по линии тротуаров и обочин</w:t>
      </w:r>
    </w:p>
    <w:p w:rsidR="001B3AAB" w:rsidRPr="000C5F0F" w:rsidRDefault="001B3AAB" w:rsidP="000C5F0F">
      <w:pPr>
        <w:shd w:val="clear" w:color="auto" w:fill="F9F9F9"/>
        <w:spacing w:after="0" w:line="32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proofErr w:type="gramStart"/>
      <w:r w:rsidRPr="000C5F0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</w:t>
      </w:r>
      <w:proofErr w:type="gramEnd"/>
      <w:r w:rsidRPr="000C5F0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– во всех перечисленных местах</w:t>
      </w:r>
    </w:p>
    <w:p w:rsidR="001B3AAB" w:rsidRPr="000C5F0F" w:rsidRDefault="001B3AAB" w:rsidP="000C5F0F">
      <w:pPr>
        <w:numPr>
          <w:ilvl w:val="0"/>
          <w:numId w:val="16"/>
        </w:numPr>
        <w:spacing w:after="0" w:line="320" w:lineRule="atLeast"/>
        <w:ind w:left="0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C5F0F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6.      Основными элементами дороги в городе являются:</w:t>
      </w:r>
    </w:p>
    <w:p w:rsidR="001B3AAB" w:rsidRPr="000C5F0F" w:rsidRDefault="001B3AAB" w:rsidP="000C5F0F">
      <w:pPr>
        <w:shd w:val="clear" w:color="auto" w:fill="F9F9F9"/>
        <w:spacing w:after="0" w:line="32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C5F0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 – обочина, кювет, тротуар</w:t>
      </w:r>
    </w:p>
    <w:p w:rsidR="001B3AAB" w:rsidRPr="000C5F0F" w:rsidRDefault="001B3AAB" w:rsidP="000C5F0F">
      <w:pPr>
        <w:shd w:val="clear" w:color="auto" w:fill="F9F9F9"/>
        <w:spacing w:after="0" w:line="32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C5F0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В. – пешеходный переход, дорожное ограждение</w:t>
      </w:r>
    </w:p>
    <w:p w:rsidR="001B3AAB" w:rsidRPr="000C5F0F" w:rsidRDefault="001B3AAB" w:rsidP="000C5F0F">
      <w:pPr>
        <w:shd w:val="clear" w:color="auto" w:fill="F9F9F9"/>
        <w:spacing w:after="0" w:line="32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C5F0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 – проезжая часть, тротуар, разделительная полоса, трамвайные пути, обочина</w:t>
      </w:r>
    </w:p>
    <w:p w:rsidR="001B3AAB" w:rsidRPr="000C5F0F" w:rsidRDefault="001B3AAB" w:rsidP="000C5F0F">
      <w:pPr>
        <w:numPr>
          <w:ilvl w:val="0"/>
          <w:numId w:val="17"/>
        </w:numPr>
        <w:spacing w:after="0" w:line="320" w:lineRule="atLeast"/>
        <w:ind w:left="0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C5F0F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7.      Кому должны подчиняться водители и пешеходы, если сигналы регулировщика не те, что показывает светофор?</w:t>
      </w:r>
    </w:p>
    <w:p w:rsidR="001B3AAB" w:rsidRPr="000C5F0F" w:rsidRDefault="001B3AAB" w:rsidP="000C5F0F">
      <w:pPr>
        <w:shd w:val="clear" w:color="auto" w:fill="F9F9F9"/>
        <w:spacing w:after="0" w:line="32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C5F0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 – только сигналам светофора</w:t>
      </w:r>
    </w:p>
    <w:p w:rsidR="001B3AAB" w:rsidRPr="000C5F0F" w:rsidRDefault="001B3AAB" w:rsidP="000C5F0F">
      <w:pPr>
        <w:shd w:val="clear" w:color="auto" w:fill="F9F9F9"/>
        <w:spacing w:after="0" w:line="32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proofErr w:type="gramStart"/>
      <w:r w:rsidRPr="000C5F0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</w:t>
      </w:r>
      <w:proofErr w:type="gramEnd"/>
      <w:r w:rsidRPr="000C5F0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– только </w:t>
      </w:r>
      <w:proofErr w:type="gramStart"/>
      <w:r w:rsidRPr="000C5F0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сигналам</w:t>
      </w:r>
      <w:proofErr w:type="gramEnd"/>
      <w:r w:rsidRPr="000C5F0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регулировщика</w:t>
      </w:r>
    </w:p>
    <w:p w:rsidR="001B3AAB" w:rsidRPr="000C5F0F" w:rsidRDefault="001B3AAB" w:rsidP="000C5F0F">
      <w:pPr>
        <w:shd w:val="clear" w:color="auto" w:fill="F9F9F9"/>
        <w:spacing w:after="0" w:line="32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proofErr w:type="gramStart"/>
      <w:r w:rsidRPr="000C5F0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</w:t>
      </w:r>
      <w:proofErr w:type="gramEnd"/>
      <w:r w:rsidRPr="000C5F0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– двигаться согласно обстановке на дороге</w:t>
      </w:r>
    </w:p>
    <w:p w:rsidR="001B3AAB" w:rsidRPr="000C5F0F" w:rsidRDefault="001B3AAB" w:rsidP="000C5F0F">
      <w:pPr>
        <w:numPr>
          <w:ilvl w:val="0"/>
          <w:numId w:val="18"/>
        </w:numPr>
        <w:spacing w:after="0" w:line="320" w:lineRule="atLeast"/>
        <w:ind w:left="0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C5F0F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8.      Что означает жёлтый сигнал светофора, включённый после красного сигнала?</w:t>
      </w:r>
    </w:p>
    <w:p w:rsidR="001B3AAB" w:rsidRPr="000C5F0F" w:rsidRDefault="001B3AAB" w:rsidP="000C5F0F">
      <w:pPr>
        <w:shd w:val="clear" w:color="auto" w:fill="F9F9F9"/>
        <w:spacing w:after="0" w:line="32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C5F0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 – начинать движение нельзя</w:t>
      </w:r>
    </w:p>
    <w:p w:rsidR="001B3AAB" w:rsidRPr="000C5F0F" w:rsidRDefault="001B3AAB" w:rsidP="000C5F0F">
      <w:pPr>
        <w:shd w:val="clear" w:color="auto" w:fill="F9F9F9"/>
        <w:spacing w:after="0" w:line="32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C5F0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 – начинать движение можно</w:t>
      </w:r>
    </w:p>
    <w:p w:rsidR="001B3AAB" w:rsidRPr="000C5F0F" w:rsidRDefault="001B3AAB" w:rsidP="000C5F0F">
      <w:pPr>
        <w:shd w:val="clear" w:color="auto" w:fill="F9F9F9"/>
        <w:spacing w:after="0" w:line="32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proofErr w:type="gramStart"/>
      <w:r w:rsidRPr="000C5F0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</w:t>
      </w:r>
      <w:proofErr w:type="gramEnd"/>
      <w:r w:rsidRPr="000C5F0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– скоро будет включен зелёный сигнал светофора</w:t>
      </w:r>
    </w:p>
    <w:p w:rsidR="001B3AAB" w:rsidRPr="000C5F0F" w:rsidRDefault="001B3AAB" w:rsidP="000C5F0F">
      <w:pPr>
        <w:numPr>
          <w:ilvl w:val="0"/>
          <w:numId w:val="19"/>
        </w:numPr>
        <w:spacing w:after="0" w:line="320" w:lineRule="atLeast"/>
        <w:ind w:left="0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C5F0F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9.      Разрешён ли переход дороги при жёлтом сигнале светофора?</w:t>
      </w:r>
    </w:p>
    <w:p w:rsidR="001B3AAB" w:rsidRPr="000C5F0F" w:rsidRDefault="001B3AAB" w:rsidP="000C5F0F">
      <w:pPr>
        <w:shd w:val="clear" w:color="auto" w:fill="F9F9F9"/>
        <w:spacing w:after="0" w:line="32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C5F0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 – нет, не разрешён</w:t>
      </w:r>
    </w:p>
    <w:p w:rsidR="001B3AAB" w:rsidRPr="000C5F0F" w:rsidRDefault="001B3AAB" w:rsidP="000C5F0F">
      <w:pPr>
        <w:shd w:val="clear" w:color="auto" w:fill="F9F9F9"/>
        <w:spacing w:after="0" w:line="32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C5F0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 – да, разрешён</w:t>
      </w:r>
    </w:p>
    <w:p w:rsidR="001B3AAB" w:rsidRPr="000C5F0F" w:rsidRDefault="001B3AAB" w:rsidP="000C5F0F">
      <w:pPr>
        <w:shd w:val="clear" w:color="auto" w:fill="F9F9F9"/>
        <w:spacing w:after="0" w:line="32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C5F0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С – </w:t>
      </w:r>
      <w:proofErr w:type="gramStart"/>
      <w:r w:rsidRPr="000C5F0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разрешён</w:t>
      </w:r>
      <w:proofErr w:type="gramEnd"/>
      <w:r w:rsidRPr="000C5F0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, если нет автомашин</w:t>
      </w:r>
    </w:p>
    <w:p w:rsidR="001B3AAB" w:rsidRPr="000C5F0F" w:rsidRDefault="001B3AAB" w:rsidP="000C5F0F">
      <w:pPr>
        <w:numPr>
          <w:ilvl w:val="0"/>
          <w:numId w:val="20"/>
        </w:numPr>
        <w:spacing w:after="0" w:line="320" w:lineRule="atLeast"/>
        <w:ind w:left="0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C5F0F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10.  В каком возрасте разрешается выезжать на велосипеде на дороги общего пользования?</w:t>
      </w:r>
    </w:p>
    <w:p w:rsidR="001B3AAB" w:rsidRPr="000C5F0F" w:rsidRDefault="001B3AAB" w:rsidP="000C5F0F">
      <w:pPr>
        <w:shd w:val="clear" w:color="auto" w:fill="F9F9F9"/>
        <w:spacing w:after="0" w:line="32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C5F0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 – не моложе 10 лет</w:t>
      </w:r>
    </w:p>
    <w:p w:rsidR="001B3AAB" w:rsidRPr="000C5F0F" w:rsidRDefault="001B3AAB" w:rsidP="000C5F0F">
      <w:pPr>
        <w:shd w:val="clear" w:color="auto" w:fill="F9F9F9"/>
        <w:spacing w:after="0" w:line="32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C5F0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 – не моложе 14 лет</w:t>
      </w:r>
    </w:p>
    <w:p w:rsidR="001B3AAB" w:rsidRPr="000C5F0F" w:rsidRDefault="001B3AAB" w:rsidP="000C5F0F">
      <w:pPr>
        <w:shd w:val="clear" w:color="auto" w:fill="F9F9F9"/>
        <w:spacing w:after="0" w:line="320" w:lineRule="atLeas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C5F0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 – не моложе 16 лет</w:t>
      </w:r>
    </w:p>
    <w:p w:rsidR="001B3AAB" w:rsidRPr="001B3AAB" w:rsidRDefault="001B3AAB" w:rsidP="000C5F0F">
      <w:pPr>
        <w:shd w:val="clear" w:color="auto" w:fill="F9F9F9"/>
        <w:spacing w:after="0" w:line="320" w:lineRule="atLeast"/>
        <w:jc w:val="center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lastRenderedPageBreak/>
        <w:t>Тест по ПДД № 3</w:t>
      </w:r>
      <w:r w:rsidR="005C1D62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(для учащихся 9</w:t>
      </w:r>
      <w:r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– </w:t>
      </w:r>
      <w:proofErr w:type="spellStart"/>
      <w:r>
        <w:rPr>
          <w:rFonts w:ascii="Arial" w:eastAsia="Times New Roman" w:hAnsi="Arial" w:cs="Arial"/>
          <w:color w:val="444444"/>
          <w:sz w:val="23"/>
          <w:szCs w:val="23"/>
          <w:lang w:eastAsia="ru-RU"/>
        </w:rPr>
        <w:t>х</w:t>
      </w:r>
      <w:proofErr w:type="spellEnd"/>
      <w:r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классов)</w:t>
      </w:r>
    </w:p>
    <w:p w:rsidR="001B3AAB" w:rsidRPr="001B3AAB" w:rsidRDefault="001B3AAB" w:rsidP="001B3AAB">
      <w:pPr>
        <w:numPr>
          <w:ilvl w:val="0"/>
          <w:numId w:val="21"/>
        </w:numPr>
        <w:spacing w:after="0" w:line="320" w:lineRule="atLeast"/>
        <w:rPr>
          <w:rFonts w:ascii="inherit" w:eastAsia="Times New Roman" w:hAnsi="inherit" w:cs="Arial"/>
          <w:color w:val="444444"/>
          <w:sz w:val="23"/>
          <w:szCs w:val="23"/>
          <w:lang w:eastAsia="ru-RU"/>
        </w:rPr>
      </w:pPr>
      <w:r w:rsidRPr="001B3AAB">
        <w:rPr>
          <w:rFonts w:ascii="inherit" w:eastAsia="Times New Roman" w:hAnsi="inherit" w:cs="Arial"/>
          <w:b/>
          <w:bCs/>
          <w:color w:val="444444"/>
          <w:sz w:val="23"/>
          <w:lang w:eastAsia="ru-RU"/>
        </w:rPr>
        <w:t>1.      Какие грузы запрещается перевозить на велосипеде?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А – всякие грузы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В – грузы, мешающие управлению или выступающие более чем на 0,5 м по длине и ширине за габариты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С – грузы весом более 10 кг</w:t>
      </w:r>
    </w:p>
    <w:p w:rsidR="001B3AAB" w:rsidRPr="001B3AAB" w:rsidRDefault="001B3AAB" w:rsidP="001B3AAB">
      <w:pPr>
        <w:numPr>
          <w:ilvl w:val="0"/>
          <w:numId w:val="22"/>
        </w:numPr>
        <w:spacing w:after="0" w:line="320" w:lineRule="atLeast"/>
        <w:rPr>
          <w:rFonts w:ascii="inherit" w:eastAsia="Times New Roman" w:hAnsi="inherit" w:cs="Arial"/>
          <w:color w:val="444444"/>
          <w:sz w:val="23"/>
          <w:szCs w:val="23"/>
          <w:lang w:eastAsia="ru-RU"/>
        </w:rPr>
      </w:pPr>
      <w:r w:rsidRPr="001B3AAB">
        <w:rPr>
          <w:rFonts w:ascii="inherit" w:eastAsia="Times New Roman" w:hAnsi="inherit" w:cs="Arial"/>
          <w:b/>
          <w:bCs/>
          <w:color w:val="444444"/>
          <w:sz w:val="23"/>
          <w:lang w:eastAsia="ru-RU"/>
        </w:rPr>
        <w:t>2.      Разрешается ли перевозка пассажиров на велосипеде?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А – разрешается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В – запрещается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proofErr w:type="gramStart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С</w:t>
      </w:r>
      <w:proofErr w:type="gramEnd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– разрешается </w:t>
      </w:r>
      <w:proofErr w:type="gramStart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перевозка</w:t>
      </w:r>
      <w:proofErr w:type="gramEnd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детей до 7 лет на специально оборудованном сиденье</w:t>
      </w:r>
    </w:p>
    <w:p w:rsidR="001B3AAB" w:rsidRPr="001B3AAB" w:rsidRDefault="001B3AAB" w:rsidP="001B3AAB">
      <w:pPr>
        <w:numPr>
          <w:ilvl w:val="0"/>
          <w:numId w:val="23"/>
        </w:numPr>
        <w:spacing w:after="0" w:line="320" w:lineRule="atLeast"/>
        <w:rPr>
          <w:rFonts w:ascii="inherit" w:eastAsia="Times New Roman" w:hAnsi="inherit" w:cs="Arial"/>
          <w:color w:val="444444"/>
          <w:sz w:val="23"/>
          <w:szCs w:val="23"/>
          <w:lang w:eastAsia="ru-RU"/>
        </w:rPr>
      </w:pPr>
      <w:r w:rsidRPr="001B3AAB">
        <w:rPr>
          <w:rFonts w:ascii="inherit" w:eastAsia="Times New Roman" w:hAnsi="inherit" w:cs="Arial"/>
          <w:b/>
          <w:bCs/>
          <w:color w:val="444444"/>
          <w:sz w:val="23"/>
          <w:lang w:eastAsia="ru-RU"/>
        </w:rPr>
        <w:t>3.      Можно ли садиться в легковой автомобиль со стороны проезжей части?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А – нельзя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proofErr w:type="gramStart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В</w:t>
      </w:r>
      <w:proofErr w:type="gramEnd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– можно, если </w:t>
      </w:r>
      <w:proofErr w:type="gramStart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со</w:t>
      </w:r>
      <w:proofErr w:type="gramEnd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стороны тротуара это невозможно и если это безопасно для пассажиров и других участников движения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С </w:t>
      </w:r>
      <w:proofErr w:type="gramStart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–м</w:t>
      </w:r>
      <w:proofErr w:type="gramEnd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ожно во всех случаях</w:t>
      </w:r>
    </w:p>
    <w:p w:rsidR="001B3AAB" w:rsidRPr="001B3AAB" w:rsidRDefault="001B3AAB" w:rsidP="001B3AAB">
      <w:pPr>
        <w:numPr>
          <w:ilvl w:val="0"/>
          <w:numId w:val="24"/>
        </w:numPr>
        <w:spacing w:after="0" w:line="320" w:lineRule="atLeast"/>
        <w:rPr>
          <w:rFonts w:ascii="inherit" w:eastAsia="Times New Roman" w:hAnsi="inherit" w:cs="Arial"/>
          <w:color w:val="444444"/>
          <w:sz w:val="23"/>
          <w:szCs w:val="23"/>
          <w:lang w:eastAsia="ru-RU"/>
        </w:rPr>
      </w:pPr>
      <w:r w:rsidRPr="001B3AAB">
        <w:rPr>
          <w:rFonts w:ascii="inherit" w:eastAsia="Times New Roman" w:hAnsi="inherit" w:cs="Arial"/>
          <w:b/>
          <w:bCs/>
          <w:color w:val="444444"/>
          <w:sz w:val="23"/>
          <w:lang w:eastAsia="ru-RU"/>
        </w:rPr>
        <w:t>4.      Разрешено ли пассажиру разговаривать с водителем?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А – запрещено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В – разрешено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С – не запрещено, если это не отвлекает водителя от управления транспортным средством</w:t>
      </w:r>
    </w:p>
    <w:p w:rsidR="001B3AAB" w:rsidRPr="001B3AAB" w:rsidRDefault="001B3AAB" w:rsidP="001B3AAB">
      <w:pPr>
        <w:numPr>
          <w:ilvl w:val="0"/>
          <w:numId w:val="25"/>
        </w:numPr>
        <w:spacing w:after="0" w:line="320" w:lineRule="atLeast"/>
        <w:rPr>
          <w:rFonts w:ascii="inherit" w:eastAsia="Times New Roman" w:hAnsi="inherit" w:cs="Arial"/>
          <w:color w:val="444444"/>
          <w:sz w:val="23"/>
          <w:szCs w:val="23"/>
          <w:lang w:eastAsia="ru-RU"/>
        </w:rPr>
      </w:pPr>
      <w:r w:rsidRPr="001B3AAB">
        <w:rPr>
          <w:rFonts w:ascii="inherit" w:eastAsia="Times New Roman" w:hAnsi="inherit" w:cs="Arial"/>
          <w:b/>
          <w:bCs/>
          <w:color w:val="444444"/>
          <w:sz w:val="23"/>
          <w:lang w:eastAsia="ru-RU"/>
        </w:rPr>
        <w:t>5.      Разрешается ли перевозка детей на переднем сиденье легкового автомобиля?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А – разрешается перевозка детей в возрасте не моложе 7 лет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proofErr w:type="gramStart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В</w:t>
      </w:r>
      <w:proofErr w:type="gramEnd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– разрешается </w:t>
      </w:r>
      <w:proofErr w:type="gramStart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перевозка</w:t>
      </w:r>
      <w:proofErr w:type="gramEnd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детей до 12 лет при наличии специального детского сиденья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proofErr w:type="gramStart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С</w:t>
      </w:r>
      <w:proofErr w:type="gramEnd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– разрешается независимо </w:t>
      </w:r>
      <w:proofErr w:type="gramStart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от</w:t>
      </w:r>
      <w:proofErr w:type="gramEnd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возраста при наличии взрослого пассажира</w:t>
      </w:r>
    </w:p>
    <w:p w:rsidR="001B3AAB" w:rsidRPr="001B3AAB" w:rsidRDefault="001B3AAB" w:rsidP="001B3AAB">
      <w:pPr>
        <w:numPr>
          <w:ilvl w:val="0"/>
          <w:numId w:val="26"/>
        </w:numPr>
        <w:spacing w:after="0" w:line="320" w:lineRule="atLeast"/>
        <w:rPr>
          <w:rFonts w:ascii="inherit" w:eastAsia="Times New Roman" w:hAnsi="inherit" w:cs="Arial"/>
          <w:color w:val="444444"/>
          <w:sz w:val="23"/>
          <w:szCs w:val="23"/>
          <w:lang w:eastAsia="ru-RU"/>
        </w:rPr>
      </w:pPr>
      <w:r w:rsidRPr="001B3AAB">
        <w:rPr>
          <w:rFonts w:ascii="inherit" w:eastAsia="Times New Roman" w:hAnsi="inherit" w:cs="Arial"/>
          <w:b/>
          <w:bCs/>
          <w:color w:val="444444"/>
          <w:sz w:val="23"/>
          <w:lang w:eastAsia="ru-RU"/>
        </w:rPr>
        <w:t>6.      В каком ответе наиболее полно указаны места, где пассажиры должны ожидать автобус при отсутствии посадочной площадки?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А – на тротуаре или обочине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proofErr w:type="gramStart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В</w:t>
      </w:r>
      <w:proofErr w:type="gramEnd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– </w:t>
      </w:r>
      <w:proofErr w:type="gramStart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на</w:t>
      </w:r>
      <w:proofErr w:type="gramEnd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обочине или проезжей части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proofErr w:type="gramStart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С</w:t>
      </w:r>
      <w:proofErr w:type="gramEnd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– на проезжей части или тротуаре</w:t>
      </w:r>
    </w:p>
    <w:p w:rsidR="001B3AAB" w:rsidRPr="001B3AAB" w:rsidRDefault="001B3AAB" w:rsidP="001B3AAB">
      <w:pPr>
        <w:numPr>
          <w:ilvl w:val="0"/>
          <w:numId w:val="27"/>
        </w:numPr>
        <w:spacing w:after="0" w:line="320" w:lineRule="atLeast"/>
        <w:rPr>
          <w:rFonts w:ascii="inherit" w:eastAsia="Times New Roman" w:hAnsi="inherit" w:cs="Arial"/>
          <w:color w:val="444444"/>
          <w:sz w:val="23"/>
          <w:szCs w:val="23"/>
          <w:lang w:eastAsia="ru-RU"/>
        </w:rPr>
      </w:pPr>
      <w:r w:rsidRPr="001B3AAB">
        <w:rPr>
          <w:rFonts w:ascii="inherit" w:eastAsia="Times New Roman" w:hAnsi="inherit" w:cs="Arial"/>
          <w:b/>
          <w:bCs/>
          <w:color w:val="444444"/>
          <w:sz w:val="23"/>
          <w:lang w:eastAsia="ru-RU"/>
        </w:rPr>
        <w:t>7.      Где нужно ожидать трамвая при отсутствии площадки?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А – на тротуаре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В – на проезжей части не дальше 1 м </w:t>
      </w:r>
      <w:proofErr w:type="gramStart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от</w:t>
      </w:r>
      <w:proofErr w:type="gramEnd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рельс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proofErr w:type="gramStart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С</w:t>
      </w:r>
      <w:proofErr w:type="gramEnd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– </w:t>
      </w:r>
      <w:proofErr w:type="gramStart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на</w:t>
      </w:r>
      <w:proofErr w:type="gramEnd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проезжей части не дальше 1 м от тротуара</w:t>
      </w:r>
    </w:p>
    <w:p w:rsidR="001B3AAB" w:rsidRPr="001B3AAB" w:rsidRDefault="001B3AAB" w:rsidP="001B3AAB">
      <w:pPr>
        <w:numPr>
          <w:ilvl w:val="0"/>
          <w:numId w:val="28"/>
        </w:numPr>
        <w:spacing w:after="0" w:line="320" w:lineRule="atLeast"/>
        <w:rPr>
          <w:rFonts w:ascii="inherit" w:eastAsia="Times New Roman" w:hAnsi="inherit" w:cs="Arial"/>
          <w:color w:val="444444"/>
          <w:sz w:val="23"/>
          <w:szCs w:val="23"/>
          <w:lang w:eastAsia="ru-RU"/>
        </w:rPr>
      </w:pPr>
      <w:r w:rsidRPr="001B3AAB">
        <w:rPr>
          <w:rFonts w:ascii="inherit" w:eastAsia="Times New Roman" w:hAnsi="inherit" w:cs="Arial"/>
          <w:b/>
          <w:bCs/>
          <w:color w:val="444444"/>
          <w:sz w:val="23"/>
          <w:lang w:eastAsia="ru-RU"/>
        </w:rPr>
        <w:t>8.      Какие меры предосторожно</w:t>
      </w:r>
      <w:r>
        <w:rPr>
          <w:rFonts w:ascii="inherit" w:eastAsia="Times New Roman" w:hAnsi="inherit" w:cs="Arial"/>
          <w:b/>
          <w:bCs/>
          <w:color w:val="444444"/>
          <w:sz w:val="23"/>
          <w:lang w:eastAsia="ru-RU"/>
        </w:rPr>
        <w:t>сти должен принять пешеход, начи</w:t>
      </w:r>
      <w:r w:rsidRPr="001B3AAB">
        <w:rPr>
          <w:rFonts w:ascii="inherit" w:eastAsia="Times New Roman" w:hAnsi="inherit" w:cs="Arial"/>
          <w:b/>
          <w:bCs/>
          <w:color w:val="444444"/>
          <w:sz w:val="23"/>
          <w:lang w:eastAsia="ru-RU"/>
        </w:rPr>
        <w:t>ная переход дороги между стоящими автомобилями?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А – переходить дорогу медленно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lastRenderedPageBreak/>
        <w:t>В – переходить дорогу быстрее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С – убедиться, что нет приближающихся транспортных средств</w:t>
      </w:r>
    </w:p>
    <w:p w:rsidR="001B3AAB" w:rsidRPr="001B3AAB" w:rsidRDefault="001B3AAB" w:rsidP="001B3AAB">
      <w:pPr>
        <w:numPr>
          <w:ilvl w:val="0"/>
          <w:numId w:val="29"/>
        </w:numPr>
        <w:spacing w:after="0" w:line="320" w:lineRule="atLeast"/>
        <w:rPr>
          <w:rFonts w:ascii="inherit" w:eastAsia="Times New Roman" w:hAnsi="inherit" w:cs="Arial"/>
          <w:color w:val="444444"/>
          <w:sz w:val="23"/>
          <w:szCs w:val="23"/>
          <w:lang w:eastAsia="ru-RU"/>
        </w:rPr>
      </w:pPr>
      <w:r w:rsidRPr="001B3AAB">
        <w:rPr>
          <w:rFonts w:ascii="inherit" w:eastAsia="Times New Roman" w:hAnsi="inherit" w:cs="Arial"/>
          <w:b/>
          <w:bCs/>
          <w:color w:val="444444"/>
          <w:sz w:val="23"/>
          <w:lang w:eastAsia="ru-RU"/>
        </w:rPr>
        <w:t>9.      Как безопасно переходить дорогу, выйдя из автобуса?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А – сзади автобуса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proofErr w:type="gramStart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В</w:t>
      </w:r>
      <w:proofErr w:type="gramEnd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– спереди автобуса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С – дождаться, когда автобус отойдёт от остановки на достаточное расстояние, и перейти дорогу</w:t>
      </w:r>
    </w:p>
    <w:p w:rsidR="001B3AAB" w:rsidRPr="001B3AAB" w:rsidRDefault="001B3AAB" w:rsidP="001B3AAB">
      <w:pPr>
        <w:numPr>
          <w:ilvl w:val="0"/>
          <w:numId w:val="30"/>
        </w:numPr>
        <w:spacing w:after="0" w:line="320" w:lineRule="atLeast"/>
        <w:rPr>
          <w:rFonts w:ascii="inherit" w:eastAsia="Times New Roman" w:hAnsi="inherit" w:cs="Arial"/>
          <w:color w:val="444444"/>
          <w:sz w:val="23"/>
          <w:szCs w:val="23"/>
          <w:lang w:eastAsia="ru-RU"/>
        </w:rPr>
      </w:pPr>
      <w:r w:rsidRPr="001B3AAB">
        <w:rPr>
          <w:rFonts w:ascii="inherit" w:eastAsia="Times New Roman" w:hAnsi="inherit" w:cs="Arial"/>
          <w:b/>
          <w:bCs/>
          <w:color w:val="444444"/>
          <w:sz w:val="23"/>
          <w:lang w:eastAsia="ru-RU"/>
        </w:rPr>
        <w:t>10.  Как правильно и безопасно перейти дорогу, если на проезжей части не видно машин?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А – остановиться на проезжей части, посмотреть налево и направо и только после этого – переходить, продолжая наблюдать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В – машин не</w:t>
      </w:r>
      <w:proofErr w:type="gramStart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т-</w:t>
      </w:r>
      <w:proofErr w:type="gramEnd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значит можно переходить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С – быстро перебежать дорогу, пока на проезжей части нет машин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 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 </w:t>
      </w:r>
    </w:p>
    <w:p w:rsidR="001B3AAB" w:rsidRDefault="001B3AAB" w:rsidP="001B3AAB">
      <w:pPr>
        <w:shd w:val="clear" w:color="auto" w:fill="F9F9F9"/>
        <w:spacing w:before="178" w:after="178" w:line="320" w:lineRule="atLeast"/>
        <w:jc w:val="center"/>
        <w:rPr>
          <w:rFonts w:ascii="Arial" w:eastAsia="Times New Roman" w:hAnsi="Arial" w:cs="Arial"/>
          <w:b/>
          <w:bCs/>
          <w:color w:val="444444"/>
          <w:sz w:val="23"/>
          <w:lang w:eastAsia="ru-RU"/>
        </w:rPr>
      </w:pPr>
    </w:p>
    <w:p w:rsidR="001B3AAB" w:rsidRDefault="001B3AAB" w:rsidP="001B3AAB">
      <w:pPr>
        <w:shd w:val="clear" w:color="auto" w:fill="F9F9F9"/>
        <w:spacing w:before="178" w:after="178" w:line="320" w:lineRule="atLeast"/>
        <w:jc w:val="center"/>
        <w:rPr>
          <w:rFonts w:ascii="Arial" w:eastAsia="Times New Roman" w:hAnsi="Arial" w:cs="Arial"/>
          <w:b/>
          <w:bCs/>
          <w:color w:val="444444"/>
          <w:sz w:val="23"/>
          <w:lang w:eastAsia="ru-RU"/>
        </w:rPr>
      </w:pPr>
    </w:p>
    <w:p w:rsidR="001B3AAB" w:rsidRDefault="001B3AAB" w:rsidP="001B3AAB">
      <w:pPr>
        <w:shd w:val="clear" w:color="auto" w:fill="F9F9F9"/>
        <w:spacing w:before="178" w:after="178" w:line="320" w:lineRule="atLeast"/>
        <w:jc w:val="center"/>
        <w:rPr>
          <w:rFonts w:ascii="Arial" w:eastAsia="Times New Roman" w:hAnsi="Arial" w:cs="Arial"/>
          <w:b/>
          <w:bCs/>
          <w:color w:val="444444"/>
          <w:sz w:val="23"/>
          <w:lang w:eastAsia="ru-RU"/>
        </w:rPr>
      </w:pPr>
    </w:p>
    <w:p w:rsidR="001B3AAB" w:rsidRDefault="001B3AAB" w:rsidP="001B3AAB">
      <w:pPr>
        <w:shd w:val="clear" w:color="auto" w:fill="F9F9F9"/>
        <w:spacing w:before="178" w:after="178" w:line="320" w:lineRule="atLeast"/>
        <w:jc w:val="center"/>
        <w:rPr>
          <w:rFonts w:ascii="Arial" w:eastAsia="Times New Roman" w:hAnsi="Arial" w:cs="Arial"/>
          <w:b/>
          <w:bCs/>
          <w:color w:val="444444"/>
          <w:sz w:val="23"/>
          <w:lang w:eastAsia="ru-RU"/>
        </w:rPr>
      </w:pPr>
    </w:p>
    <w:p w:rsidR="001B3AAB" w:rsidRDefault="001B3AAB" w:rsidP="001B3AAB">
      <w:pPr>
        <w:shd w:val="clear" w:color="auto" w:fill="F9F9F9"/>
        <w:spacing w:before="178" w:after="178" w:line="320" w:lineRule="atLeast"/>
        <w:jc w:val="center"/>
        <w:rPr>
          <w:rFonts w:ascii="Arial" w:eastAsia="Times New Roman" w:hAnsi="Arial" w:cs="Arial"/>
          <w:b/>
          <w:bCs/>
          <w:color w:val="444444"/>
          <w:sz w:val="23"/>
          <w:lang w:eastAsia="ru-RU"/>
        </w:rPr>
      </w:pPr>
    </w:p>
    <w:p w:rsidR="001B3AAB" w:rsidRDefault="001B3AAB" w:rsidP="001B3AAB">
      <w:pPr>
        <w:shd w:val="clear" w:color="auto" w:fill="F9F9F9"/>
        <w:spacing w:before="178" w:after="178" w:line="320" w:lineRule="atLeast"/>
        <w:jc w:val="center"/>
        <w:rPr>
          <w:rFonts w:ascii="Arial" w:eastAsia="Times New Roman" w:hAnsi="Arial" w:cs="Arial"/>
          <w:b/>
          <w:bCs/>
          <w:color w:val="444444"/>
          <w:sz w:val="23"/>
          <w:lang w:eastAsia="ru-RU"/>
        </w:rPr>
      </w:pPr>
    </w:p>
    <w:p w:rsidR="001B3AAB" w:rsidRDefault="001B3AAB" w:rsidP="001B3AAB">
      <w:pPr>
        <w:shd w:val="clear" w:color="auto" w:fill="F9F9F9"/>
        <w:spacing w:before="178" w:after="178" w:line="320" w:lineRule="atLeast"/>
        <w:jc w:val="center"/>
        <w:rPr>
          <w:rFonts w:ascii="Arial" w:eastAsia="Times New Roman" w:hAnsi="Arial" w:cs="Arial"/>
          <w:b/>
          <w:bCs/>
          <w:color w:val="444444"/>
          <w:sz w:val="23"/>
          <w:lang w:eastAsia="ru-RU"/>
        </w:rPr>
      </w:pPr>
    </w:p>
    <w:p w:rsidR="001B3AAB" w:rsidRDefault="001B3AAB" w:rsidP="001B3AAB">
      <w:pPr>
        <w:shd w:val="clear" w:color="auto" w:fill="F9F9F9"/>
        <w:spacing w:before="178" w:after="178" w:line="320" w:lineRule="atLeast"/>
        <w:jc w:val="center"/>
        <w:rPr>
          <w:rFonts w:ascii="Arial" w:eastAsia="Times New Roman" w:hAnsi="Arial" w:cs="Arial"/>
          <w:b/>
          <w:bCs/>
          <w:color w:val="444444"/>
          <w:sz w:val="23"/>
          <w:lang w:eastAsia="ru-RU"/>
        </w:rPr>
      </w:pPr>
    </w:p>
    <w:p w:rsidR="001B3AAB" w:rsidRDefault="001B3AAB" w:rsidP="001B3AAB">
      <w:pPr>
        <w:shd w:val="clear" w:color="auto" w:fill="F9F9F9"/>
        <w:spacing w:before="178" w:after="178" w:line="320" w:lineRule="atLeast"/>
        <w:jc w:val="center"/>
        <w:rPr>
          <w:rFonts w:ascii="Arial" w:eastAsia="Times New Roman" w:hAnsi="Arial" w:cs="Arial"/>
          <w:b/>
          <w:bCs/>
          <w:color w:val="444444"/>
          <w:sz w:val="23"/>
          <w:lang w:eastAsia="ru-RU"/>
        </w:rPr>
      </w:pPr>
    </w:p>
    <w:p w:rsidR="001B3AAB" w:rsidRDefault="001B3AAB" w:rsidP="001B3AAB">
      <w:pPr>
        <w:shd w:val="clear" w:color="auto" w:fill="F9F9F9"/>
        <w:spacing w:before="178" w:after="178" w:line="320" w:lineRule="atLeast"/>
        <w:jc w:val="center"/>
        <w:rPr>
          <w:rFonts w:ascii="Arial" w:eastAsia="Times New Roman" w:hAnsi="Arial" w:cs="Arial"/>
          <w:b/>
          <w:bCs/>
          <w:color w:val="444444"/>
          <w:sz w:val="23"/>
          <w:lang w:eastAsia="ru-RU"/>
        </w:rPr>
      </w:pPr>
    </w:p>
    <w:p w:rsidR="00147387" w:rsidRDefault="00147387" w:rsidP="001B3AAB">
      <w:pPr>
        <w:shd w:val="clear" w:color="auto" w:fill="F9F9F9"/>
        <w:spacing w:before="178" w:after="178" w:line="320" w:lineRule="atLeast"/>
        <w:jc w:val="center"/>
        <w:rPr>
          <w:rFonts w:ascii="Arial" w:eastAsia="Times New Roman" w:hAnsi="Arial" w:cs="Arial"/>
          <w:b/>
          <w:bCs/>
          <w:color w:val="444444"/>
          <w:sz w:val="23"/>
          <w:lang w:eastAsia="ru-RU"/>
        </w:rPr>
      </w:pPr>
    </w:p>
    <w:p w:rsidR="00147387" w:rsidRDefault="00147387" w:rsidP="001B3AAB">
      <w:pPr>
        <w:shd w:val="clear" w:color="auto" w:fill="F9F9F9"/>
        <w:spacing w:before="178" w:after="178" w:line="320" w:lineRule="atLeast"/>
        <w:jc w:val="center"/>
        <w:rPr>
          <w:rFonts w:ascii="Arial" w:eastAsia="Times New Roman" w:hAnsi="Arial" w:cs="Arial"/>
          <w:b/>
          <w:bCs/>
          <w:color w:val="444444"/>
          <w:sz w:val="23"/>
          <w:lang w:eastAsia="ru-RU"/>
        </w:rPr>
      </w:pPr>
    </w:p>
    <w:p w:rsidR="00147387" w:rsidRDefault="00147387" w:rsidP="001B3AAB">
      <w:pPr>
        <w:shd w:val="clear" w:color="auto" w:fill="F9F9F9"/>
        <w:spacing w:before="178" w:after="178" w:line="320" w:lineRule="atLeast"/>
        <w:jc w:val="center"/>
        <w:rPr>
          <w:rFonts w:ascii="Arial" w:eastAsia="Times New Roman" w:hAnsi="Arial" w:cs="Arial"/>
          <w:b/>
          <w:bCs/>
          <w:color w:val="444444"/>
          <w:sz w:val="23"/>
          <w:lang w:eastAsia="ru-RU"/>
        </w:rPr>
      </w:pPr>
    </w:p>
    <w:p w:rsidR="00147387" w:rsidRDefault="00147387" w:rsidP="001B3AAB">
      <w:pPr>
        <w:shd w:val="clear" w:color="auto" w:fill="F9F9F9"/>
        <w:spacing w:before="178" w:after="178" w:line="320" w:lineRule="atLeast"/>
        <w:jc w:val="center"/>
        <w:rPr>
          <w:rFonts w:ascii="Arial" w:eastAsia="Times New Roman" w:hAnsi="Arial" w:cs="Arial"/>
          <w:b/>
          <w:bCs/>
          <w:color w:val="444444"/>
          <w:sz w:val="23"/>
          <w:lang w:eastAsia="ru-RU"/>
        </w:rPr>
      </w:pPr>
    </w:p>
    <w:p w:rsidR="00147387" w:rsidRDefault="00147387" w:rsidP="001B3AAB">
      <w:pPr>
        <w:shd w:val="clear" w:color="auto" w:fill="F9F9F9"/>
        <w:spacing w:before="178" w:after="178" w:line="320" w:lineRule="atLeast"/>
        <w:jc w:val="center"/>
        <w:rPr>
          <w:rFonts w:ascii="Arial" w:eastAsia="Times New Roman" w:hAnsi="Arial" w:cs="Arial"/>
          <w:b/>
          <w:bCs/>
          <w:color w:val="444444"/>
          <w:sz w:val="23"/>
          <w:lang w:eastAsia="ru-RU"/>
        </w:rPr>
      </w:pPr>
    </w:p>
    <w:p w:rsidR="00147387" w:rsidRDefault="00147387" w:rsidP="001B3AAB">
      <w:pPr>
        <w:shd w:val="clear" w:color="auto" w:fill="F9F9F9"/>
        <w:spacing w:before="178" w:after="178" w:line="320" w:lineRule="atLeast"/>
        <w:jc w:val="center"/>
        <w:rPr>
          <w:rFonts w:ascii="Arial" w:eastAsia="Times New Roman" w:hAnsi="Arial" w:cs="Arial"/>
          <w:b/>
          <w:bCs/>
          <w:color w:val="444444"/>
          <w:sz w:val="23"/>
          <w:lang w:eastAsia="ru-RU"/>
        </w:rPr>
      </w:pPr>
    </w:p>
    <w:p w:rsidR="00147387" w:rsidRDefault="00147387" w:rsidP="001B3AAB">
      <w:pPr>
        <w:shd w:val="clear" w:color="auto" w:fill="F9F9F9"/>
        <w:spacing w:before="178" w:after="178" w:line="320" w:lineRule="atLeast"/>
        <w:jc w:val="center"/>
        <w:rPr>
          <w:rFonts w:ascii="Arial" w:eastAsia="Times New Roman" w:hAnsi="Arial" w:cs="Arial"/>
          <w:b/>
          <w:bCs/>
          <w:color w:val="444444"/>
          <w:sz w:val="23"/>
          <w:lang w:eastAsia="ru-RU"/>
        </w:rPr>
      </w:pPr>
    </w:p>
    <w:p w:rsidR="00147387" w:rsidRDefault="00147387" w:rsidP="001B3AAB">
      <w:pPr>
        <w:shd w:val="clear" w:color="auto" w:fill="F9F9F9"/>
        <w:spacing w:before="178" w:after="178" w:line="320" w:lineRule="atLeast"/>
        <w:jc w:val="center"/>
        <w:rPr>
          <w:rFonts w:ascii="Arial" w:eastAsia="Times New Roman" w:hAnsi="Arial" w:cs="Arial"/>
          <w:b/>
          <w:bCs/>
          <w:color w:val="444444"/>
          <w:sz w:val="23"/>
          <w:lang w:eastAsia="ru-RU"/>
        </w:rPr>
      </w:pPr>
    </w:p>
    <w:p w:rsidR="00147387" w:rsidRDefault="00147387" w:rsidP="001B3AAB">
      <w:pPr>
        <w:shd w:val="clear" w:color="auto" w:fill="F9F9F9"/>
        <w:spacing w:before="178" w:after="178" w:line="320" w:lineRule="atLeast"/>
        <w:jc w:val="center"/>
        <w:rPr>
          <w:rFonts w:ascii="Arial" w:eastAsia="Times New Roman" w:hAnsi="Arial" w:cs="Arial"/>
          <w:b/>
          <w:bCs/>
          <w:color w:val="444444"/>
          <w:sz w:val="23"/>
          <w:lang w:eastAsia="ru-RU"/>
        </w:rPr>
      </w:pPr>
    </w:p>
    <w:p w:rsidR="00147387" w:rsidRDefault="00147387" w:rsidP="001B3AAB">
      <w:pPr>
        <w:shd w:val="clear" w:color="auto" w:fill="F9F9F9"/>
        <w:spacing w:before="178" w:after="178" w:line="320" w:lineRule="atLeast"/>
        <w:jc w:val="center"/>
        <w:rPr>
          <w:rFonts w:ascii="Arial" w:eastAsia="Times New Roman" w:hAnsi="Arial" w:cs="Arial"/>
          <w:b/>
          <w:bCs/>
          <w:color w:val="444444"/>
          <w:sz w:val="23"/>
          <w:lang w:eastAsia="ru-RU"/>
        </w:rPr>
      </w:pP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jc w:val="center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b/>
          <w:bCs/>
          <w:color w:val="444444"/>
          <w:sz w:val="23"/>
          <w:lang w:eastAsia="ru-RU"/>
        </w:rPr>
        <w:lastRenderedPageBreak/>
        <w:t>Тест по ПДД  № 1 (с ответами)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jc w:val="center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b/>
          <w:bCs/>
          <w:color w:val="444444"/>
          <w:sz w:val="23"/>
          <w:lang w:eastAsia="ru-RU"/>
        </w:rPr>
        <w:t> </w:t>
      </w:r>
    </w:p>
    <w:p w:rsidR="001B3AAB" w:rsidRPr="001B3AAB" w:rsidRDefault="001B3AAB" w:rsidP="001B3AAB">
      <w:pPr>
        <w:numPr>
          <w:ilvl w:val="0"/>
          <w:numId w:val="31"/>
        </w:numPr>
        <w:spacing w:after="0" w:line="320" w:lineRule="atLeast"/>
        <w:rPr>
          <w:rFonts w:ascii="inherit" w:eastAsia="Times New Roman" w:hAnsi="inherit" w:cs="Arial"/>
          <w:color w:val="444444"/>
          <w:sz w:val="23"/>
          <w:szCs w:val="23"/>
          <w:lang w:eastAsia="ru-RU"/>
        </w:rPr>
      </w:pPr>
      <w:r w:rsidRPr="001B3AAB">
        <w:rPr>
          <w:rFonts w:ascii="inherit" w:eastAsia="Times New Roman" w:hAnsi="inherit" w:cs="Arial"/>
          <w:b/>
          <w:bCs/>
          <w:color w:val="444444"/>
          <w:sz w:val="23"/>
          <w:lang w:eastAsia="ru-RU"/>
        </w:rPr>
        <w:t>1.      Какие лица отнесены Правилами к участникам дорожного движения?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А – дорожные рабочие, водители, пассажиры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b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b/>
          <w:i/>
          <w:iCs/>
          <w:color w:val="444444"/>
          <w:sz w:val="23"/>
          <w:lang w:eastAsia="ru-RU"/>
        </w:rPr>
        <w:t>В – пешеходы, водители, пассажиры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С – все перечисленные лица</w:t>
      </w:r>
    </w:p>
    <w:p w:rsidR="001B3AAB" w:rsidRPr="001B3AAB" w:rsidRDefault="001B3AAB" w:rsidP="001B3AAB">
      <w:pPr>
        <w:numPr>
          <w:ilvl w:val="0"/>
          <w:numId w:val="32"/>
        </w:numPr>
        <w:spacing w:after="0" w:line="320" w:lineRule="atLeast"/>
        <w:rPr>
          <w:rFonts w:ascii="inherit" w:eastAsia="Times New Roman" w:hAnsi="inherit" w:cs="Arial"/>
          <w:color w:val="444444"/>
          <w:sz w:val="23"/>
          <w:szCs w:val="23"/>
          <w:lang w:eastAsia="ru-RU"/>
        </w:rPr>
      </w:pPr>
      <w:r w:rsidRPr="001B3AAB">
        <w:rPr>
          <w:rFonts w:ascii="inherit" w:eastAsia="Times New Roman" w:hAnsi="inherit" w:cs="Arial"/>
          <w:b/>
          <w:bCs/>
          <w:color w:val="444444"/>
          <w:sz w:val="23"/>
          <w:lang w:eastAsia="ru-RU"/>
        </w:rPr>
        <w:t>2.      Каким правилам подчиняется человек, ведущий велосипед?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А – правилам для водителей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proofErr w:type="gramStart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В</w:t>
      </w:r>
      <w:proofErr w:type="gramEnd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– правилам для пешеходов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b/>
          <w:color w:val="444444"/>
          <w:sz w:val="23"/>
          <w:szCs w:val="23"/>
          <w:lang w:eastAsia="ru-RU"/>
        </w:rPr>
      </w:pPr>
      <w:proofErr w:type="gramStart"/>
      <w:r w:rsidRPr="001B3AAB">
        <w:rPr>
          <w:rFonts w:ascii="Arial" w:eastAsia="Times New Roman" w:hAnsi="Arial" w:cs="Arial"/>
          <w:b/>
          <w:i/>
          <w:iCs/>
          <w:color w:val="444444"/>
          <w:sz w:val="23"/>
          <w:lang w:eastAsia="ru-RU"/>
        </w:rPr>
        <w:t>С</w:t>
      </w:r>
      <w:proofErr w:type="gramEnd"/>
      <w:r w:rsidRPr="001B3AAB">
        <w:rPr>
          <w:rFonts w:ascii="Arial" w:eastAsia="Times New Roman" w:hAnsi="Arial" w:cs="Arial"/>
          <w:b/>
          <w:i/>
          <w:iCs/>
          <w:color w:val="444444"/>
          <w:sz w:val="23"/>
          <w:lang w:eastAsia="ru-RU"/>
        </w:rPr>
        <w:t xml:space="preserve"> – правилам для мотоциклистов</w:t>
      </w:r>
    </w:p>
    <w:p w:rsidR="001B3AAB" w:rsidRPr="001B3AAB" w:rsidRDefault="001B3AAB" w:rsidP="001B3AAB">
      <w:pPr>
        <w:numPr>
          <w:ilvl w:val="0"/>
          <w:numId w:val="33"/>
        </w:numPr>
        <w:spacing w:after="0" w:line="320" w:lineRule="atLeast"/>
        <w:rPr>
          <w:rFonts w:ascii="inherit" w:eastAsia="Times New Roman" w:hAnsi="inherit" w:cs="Arial"/>
          <w:color w:val="444444"/>
          <w:sz w:val="23"/>
          <w:szCs w:val="23"/>
          <w:lang w:eastAsia="ru-RU"/>
        </w:rPr>
      </w:pPr>
      <w:r w:rsidRPr="001B3AAB">
        <w:rPr>
          <w:rFonts w:ascii="inherit" w:eastAsia="Times New Roman" w:hAnsi="inherit" w:cs="Arial"/>
          <w:b/>
          <w:bCs/>
          <w:color w:val="444444"/>
          <w:sz w:val="23"/>
          <w:lang w:eastAsia="ru-RU"/>
        </w:rPr>
        <w:t>3.      Кто называется водителем?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А – лицо, управляющее инвалидной коляской без двигателя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b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b/>
          <w:i/>
          <w:iCs/>
          <w:color w:val="444444"/>
          <w:sz w:val="23"/>
          <w:lang w:eastAsia="ru-RU"/>
        </w:rPr>
        <w:t>В – лицо, управляющее каким либо транспортным средством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С – лицо, ведущее велосипед</w:t>
      </w:r>
    </w:p>
    <w:p w:rsidR="001B3AAB" w:rsidRPr="001B3AAB" w:rsidRDefault="001B3AAB" w:rsidP="001B3AAB">
      <w:pPr>
        <w:numPr>
          <w:ilvl w:val="0"/>
          <w:numId w:val="34"/>
        </w:numPr>
        <w:spacing w:after="0" w:line="320" w:lineRule="atLeast"/>
        <w:rPr>
          <w:rFonts w:ascii="inherit" w:eastAsia="Times New Roman" w:hAnsi="inherit" w:cs="Arial"/>
          <w:color w:val="444444"/>
          <w:sz w:val="23"/>
          <w:szCs w:val="23"/>
          <w:lang w:eastAsia="ru-RU"/>
        </w:rPr>
      </w:pPr>
      <w:r w:rsidRPr="001B3AAB">
        <w:rPr>
          <w:rFonts w:ascii="inherit" w:eastAsia="Times New Roman" w:hAnsi="inherit" w:cs="Arial"/>
          <w:b/>
          <w:bCs/>
          <w:color w:val="444444"/>
          <w:sz w:val="23"/>
          <w:lang w:eastAsia="ru-RU"/>
        </w:rPr>
        <w:t>4.      Что означает термин «проезжая часть»?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А – расстояния между зданиями, включая тротуары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proofErr w:type="gramStart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В – часть дороги, предназначенная для движения всех участников дорожного движения</w:t>
      </w:r>
      <w:proofErr w:type="gramEnd"/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b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b/>
          <w:i/>
          <w:iCs/>
          <w:color w:val="444444"/>
          <w:sz w:val="23"/>
          <w:lang w:eastAsia="ru-RU"/>
        </w:rPr>
        <w:t>С – элемент дороги, предназначенный для движения безрельсовых транспортных средств</w:t>
      </w:r>
    </w:p>
    <w:p w:rsidR="001B3AAB" w:rsidRPr="001B3AAB" w:rsidRDefault="001B3AAB" w:rsidP="001B3AAB">
      <w:pPr>
        <w:numPr>
          <w:ilvl w:val="0"/>
          <w:numId w:val="35"/>
        </w:numPr>
        <w:spacing w:after="0" w:line="320" w:lineRule="atLeast"/>
        <w:rPr>
          <w:rFonts w:ascii="inherit" w:eastAsia="Times New Roman" w:hAnsi="inherit" w:cs="Arial"/>
          <w:color w:val="444444"/>
          <w:sz w:val="23"/>
          <w:szCs w:val="23"/>
          <w:lang w:eastAsia="ru-RU"/>
        </w:rPr>
      </w:pPr>
      <w:r w:rsidRPr="001B3AAB">
        <w:rPr>
          <w:rFonts w:ascii="inherit" w:eastAsia="Times New Roman" w:hAnsi="inherit" w:cs="Arial"/>
          <w:b/>
          <w:bCs/>
          <w:color w:val="444444"/>
          <w:sz w:val="23"/>
          <w:lang w:eastAsia="ru-RU"/>
        </w:rPr>
        <w:t>5.      К маршрутным транспортным средствам относятся: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А – автобусы и маршрутные такси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b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b/>
          <w:i/>
          <w:iCs/>
          <w:color w:val="444444"/>
          <w:sz w:val="23"/>
          <w:lang w:eastAsia="ru-RU"/>
        </w:rPr>
        <w:t>В – трамваи, автобусы, движущиеся установленным маршрутом с обозначенными остановками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С – автобусы, троллейбусы, трамваи и маршрутные такси</w:t>
      </w:r>
    </w:p>
    <w:p w:rsidR="001B3AAB" w:rsidRPr="001B3AAB" w:rsidRDefault="001B3AAB" w:rsidP="001B3AAB">
      <w:pPr>
        <w:numPr>
          <w:ilvl w:val="0"/>
          <w:numId w:val="36"/>
        </w:numPr>
        <w:spacing w:after="0" w:line="320" w:lineRule="atLeast"/>
        <w:rPr>
          <w:rFonts w:ascii="inherit" w:eastAsia="Times New Roman" w:hAnsi="inherit" w:cs="Arial"/>
          <w:color w:val="444444"/>
          <w:sz w:val="23"/>
          <w:szCs w:val="23"/>
          <w:lang w:eastAsia="ru-RU"/>
        </w:rPr>
      </w:pPr>
      <w:r w:rsidRPr="001B3AAB">
        <w:rPr>
          <w:rFonts w:ascii="inherit" w:eastAsia="Times New Roman" w:hAnsi="inherit" w:cs="Arial"/>
          <w:b/>
          <w:bCs/>
          <w:color w:val="444444"/>
          <w:sz w:val="23"/>
          <w:lang w:eastAsia="ru-RU"/>
        </w:rPr>
        <w:t>6.      Какую ответственность несёт виновник ДТП, если при этом погиб человек?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А – никакой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В – административную ответственность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b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b/>
          <w:i/>
          <w:iCs/>
          <w:color w:val="444444"/>
          <w:sz w:val="23"/>
          <w:lang w:eastAsia="ru-RU"/>
        </w:rPr>
        <w:t>С – уголовную ответственность</w:t>
      </w:r>
    </w:p>
    <w:p w:rsidR="001B3AAB" w:rsidRPr="001B3AAB" w:rsidRDefault="001B3AAB" w:rsidP="001B3AAB">
      <w:pPr>
        <w:numPr>
          <w:ilvl w:val="0"/>
          <w:numId w:val="37"/>
        </w:numPr>
        <w:spacing w:after="0" w:line="320" w:lineRule="atLeast"/>
        <w:rPr>
          <w:rFonts w:ascii="inherit" w:eastAsia="Times New Roman" w:hAnsi="inherit" w:cs="Arial"/>
          <w:color w:val="444444"/>
          <w:sz w:val="23"/>
          <w:szCs w:val="23"/>
          <w:lang w:eastAsia="ru-RU"/>
        </w:rPr>
      </w:pPr>
      <w:r w:rsidRPr="001B3AAB">
        <w:rPr>
          <w:rFonts w:ascii="inherit" w:eastAsia="Times New Roman" w:hAnsi="inherit" w:cs="Arial"/>
          <w:b/>
          <w:bCs/>
          <w:color w:val="444444"/>
          <w:sz w:val="23"/>
          <w:lang w:eastAsia="ru-RU"/>
        </w:rPr>
        <w:t>7.      Как могут наказать человека, который портит дорожные знаки?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А – никак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b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b/>
          <w:i/>
          <w:iCs/>
          <w:color w:val="444444"/>
          <w:sz w:val="23"/>
          <w:lang w:eastAsia="ru-RU"/>
        </w:rPr>
        <w:t>В – оштрафовать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proofErr w:type="gramStart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С</w:t>
      </w:r>
      <w:proofErr w:type="gramEnd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– посадить в тюрьму</w:t>
      </w:r>
    </w:p>
    <w:p w:rsidR="001B3AAB" w:rsidRPr="001B3AAB" w:rsidRDefault="001B3AAB" w:rsidP="001B3AAB">
      <w:pPr>
        <w:numPr>
          <w:ilvl w:val="0"/>
          <w:numId w:val="38"/>
        </w:numPr>
        <w:spacing w:after="0" w:line="320" w:lineRule="atLeast"/>
        <w:rPr>
          <w:rFonts w:ascii="inherit" w:eastAsia="Times New Roman" w:hAnsi="inherit" w:cs="Arial"/>
          <w:color w:val="444444"/>
          <w:sz w:val="23"/>
          <w:szCs w:val="23"/>
          <w:lang w:eastAsia="ru-RU"/>
        </w:rPr>
      </w:pPr>
      <w:r w:rsidRPr="001B3AAB">
        <w:rPr>
          <w:rFonts w:ascii="inherit" w:eastAsia="Times New Roman" w:hAnsi="inherit" w:cs="Arial"/>
          <w:b/>
          <w:bCs/>
          <w:color w:val="444444"/>
          <w:sz w:val="23"/>
          <w:lang w:eastAsia="ru-RU"/>
        </w:rPr>
        <w:t>8.      Где разрешается кататься на санках или лыжах?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А – по дороге, предназначенной для пешеходов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proofErr w:type="gramStart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lastRenderedPageBreak/>
        <w:t>В</w:t>
      </w:r>
      <w:proofErr w:type="gramEnd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– </w:t>
      </w:r>
      <w:proofErr w:type="gramStart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по</w:t>
      </w:r>
      <w:proofErr w:type="gramEnd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правой стороне проезжей части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b/>
          <w:color w:val="444444"/>
          <w:sz w:val="23"/>
          <w:szCs w:val="23"/>
          <w:lang w:eastAsia="ru-RU"/>
        </w:rPr>
      </w:pPr>
      <w:proofErr w:type="gramStart"/>
      <w:r w:rsidRPr="001B3AAB">
        <w:rPr>
          <w:rFonts w:ascii="Arial" w:eastAsia="Times New Roman" w:hAnsi="Arial" w:cs="Arial"/>
          <w:b/>
          <w:i/>
          <w:iCs/>
          <w:color w:val="444444"/>
          <w:sz w:val="23"/>
          <w:lang w:eastAsia="ru-RU"/>
        </w:rPr>
        <w:t>С</w:t>
      </w:r>
      <w:proofErr w:type="gramEnd"/>
      <w:r w:rsidRPr="001B3AAB">
        <w:rPr>
          <w:rFonts w:ascii="Arial" w:eastAsia="Times New Roman" w:hAnsi="Arial" w:cs="Arial"/>
          <w:b/>
          <w:i/>
          <w:iCs/>
          <w:color w:val="444444"/>
          <w:sz w:val="23"/>
          <w:lang w:eastAsia="ru-RU"/>
        </w:rPr>
        <w:t xml:space="preserve"> – в специально отведённых местах</w:t>
      </w:r>
    </w:p>
    <w:p w:rsidR="001B3AAB" w:rsidRPr="001B3AAB" w:rsidRDefault="001B3AAB" w:rsidP="001B3AAB">
      <w:pPr>
        <w:numPr>
          <w:ilvl w:val="0"/>
          <w:numId w:val="39"/>
        </w:numPr>
        <w:spacing w:after="0" w:line="320" w:lineRule="atLeast"/>
        <w:rPr>
          <w:rFonts w:ascii="inherit" w:eastAsia="Times New Roman" w:hAnsi="inherit" w:cs="Arial"/>
          <w:color w:val="444444"/>
          <w:sz w:val="23"/>
          <w:szCs w:val="23"/>
          <w:lang w:eastAsia="ru-RU"/>
        </w:rPr>
      </w:pPr>
      <w:r w:rsidRPr="001B3AAB">
        <w:rPr>
          <w:rFonts w:ascii="inherit" w:eastAsia="Times New Roman" w:hAnsi="inherit" w:cs="Arial"/>
          <w:b/>
          <w:bCs/>
          <w:color w:val="444444"/>
          <w:sz w:val="23"/>
          <w:lang w:eastAsia="ru-RU"/>
        </w:rPr>
        <w:t>9.      В каком случае разрешается переходить дорогу в произвольном месте?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А – всегда, если это безопасно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b/>
          <w:color w:val="444444"/>
          <w:sz w:val="23"/>
          <w:szCs w:val="23"/>
          <w:lang w:eastAsia="ru-RU"/>
        </w:rPr>
      </w:pPr>
      <w:proofErr w:type="gramStart"/>
      <w:r w:rsidRPr="001B3AAB">
        <w:rPr>
          <w:rFonts w:ascii="Arial" w:eastAsia="Times New Roman" w:hAnsi="Arial" w:cs="Arial"/>
          <w:b/>
          <w:i/>
          <w:iCs/>
          <w:color w:val="444444"/>
          <w:sz w:val="23"/>
          <w:lang w:eastAsia="ru-RU"/>
        </w:rPr>
        <w:t>В</w:t>
      </w:r>
      <w:proofErr w:type="gramEnd"/>
      <w:r w:rsidRPr="001B3AAB">
        <w:rPr>
          <w:rFonts w:ascii="Arial" w:eastAsia="Times New Roman" w:hAnsi="Arial" w:cs="Arial"/>
          <w:b/>
          <w:i/>
          <w:iCs/>
          <w:color w:val="444444"/>
          <w:sz w:val="23"/>
          <w:lang w:eastAsia="ru-RU"/>
        </w:rPr>
        <w:t xml:space="preserve"> – если </w:t>
      </w:r>
      <w:proofErr w:type="gramStart"/>
      <w:r w:rsidRPr="001B3AAB">
        <w:rPr>
          <w:rFonts w:ascii="Arial" w:eastAsia="Times New Roman" w:hAnsi="Arial" w:cs="Arial"/>
          <w:b/>
          <w:i/>
          <w:iCs/>
          <w:color w:val="444444"/>
          <w:sz w:val="23"/>
          <w:lang w:eastAsia="ru-RU"/>
        </w:rPr>
        <w:t>в</w:t>
      </w:r>
      <w:proofErr w:type="gramEnd"/>
      <w:r w:rsidRPr="001B3AAB">
        <w:rPr>
          <w:rFonts w:ascii="Arial" w:eastAsia="Times New Roman" w:hAnsi="Arial" w:cs="Arial"/>
          <w:b/>
          <w:i/>
          <w:iCs/>
          <w:color w:val="444444"/>
          <w:sz w:val="23"/>
          <w:lang w:eastAsia="ru-RU"/>
        </w:rPr>
        <w:t xml:space="preserve"> зоне видимости нет перекрёстка или пешеходного перехода и дорога просматривается в обе стороны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С </w:t>
      </w:r>
      <w:proofErr w:type="gramStart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–в</w:t>
      </w:r>
      <w:proofErr w:type="gramEnd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произвольном месте переходить дорогу нельзя</w:t>
      </w:r>
    </w:p>
    <w:p w:rsidR="001B3AAB" w:rsidRPr="001B3AAB" w:rsidRDefault="001B3AAB" w:rsidP="001B3AAB">
      <w:pPr>
        <w:numPr>
          <w:ilvl w:val="0"/>
          <w:numId w:val="40"/>
        </w:numPr>
        <w:spacing w:after="0" w:line="320" w:lineRule="atLeast"/>
        <w:rPr>
          <w:rFonts w:ascii="inherit" w:eastAsia="Times New Roman" w:hAnsi="inherit" w:cs="Arial"/>
          <w:color w:val="444444"/>
          <w:sz w:val="23"/>
          <w:szCs w:val="23"/>
          <w:lang w:eastAsia="ru-RU"/>
        </w:rPr>
      </w:pPr>
      <w:r w:rsidRPr="001B3AAB">
        <w:rPr>
          <w:rFonts w:ascii="inherit" w:eastAsia="Times New Roman" w:hAnsi="inherit" w:cs="Arial"/>
          <w:b/>
          <w:bCs/>
          <w:color w:val="444444"/>
          <w:sz w:val="23"/>
          <w:lang w:eastAsia="ru-RU"/>
        </w:rPr>
        <w:t>10.  Где следует переходить дорогу, если обозначенного пешеходного перехода нет?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А – на перекрёстках по линии тротуаров или обочин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proofErr w:type="gramStart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В</w:t>
      </w:r>
      <w:proofErr w:type="gramEnd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– </w:t>
      </w:r>
      <w:proofErr w:type="gramStart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в</w:t>
      </w:r>
      <w:proofErr w:type="gramEnd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любом месте, если поблизости нет перекрёстка и дорога просматривается в обе стороны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b/>
          <w:color w:val="444444"/>
          <w:sz w:val="23"/>
          <w:szCs w:val="23"/>
          <w:lang w:eastAsia="ru-RU"/>
        </w:rPr>
      </w:pPr>
      <w:proofErr w:type="gramStart"/>
      <w:r w:rsidRPr="001B3AAB">
        <w:rPr>
          <w:rFonts w:ascii="Arial" w:eastAsia="Times New Roman" w:hAnsi="Arial" w:cs="Arial"/>
          <w:b/>
          <w:i/>
          <w:iCs/>
          <w:color w:val="444444"/>
          <w:sz w:val="23"/>
          <w:lang w:eastAsia="ru-RU"/>
        </w:rPr>
        <w:t>С</w:t>
      </w:r>
      <w:proofErr w:type="gramEnd"/>
      <w:r w:rsidRPr="001B3AAB">
        <w:rPr>
          <w:rFonts w:ascii="Arial" w:eastAsia="Times New Roman" w:hAnsi="Arial" w:cs="Arial"/>
          <w:b/>
          <w:i/>
          <w:iCs/>
          <w:color w:val="444444"/>
          <w:sz w:val="23"/>
          <w:lang w:eastAsia="ru-RU"/>
        </w:rPr>
        <w:t xml:space="preserve"> – во всех перечисленных случаях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 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 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 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 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 </w:t>
      </w:r>
    </w:p>
    <w:p w:rsidR="001B3AAB" w:rsidRDefault="001B3AAB" w:rsidP="001B3AAB">
      <w:pPr>
        <w:shd w:val="clear" w:color="auto" w:fill="F9F9F9"/>
        <w:spacing w:before="178" w:after="178" w:line="320" w:lineRule="atLeast"/>
        <w:jc w:val="center"/>
        <w:rPr>
          <w:rFonts w:ascii="Arial" w:eastAsia="Times New Roman" w:hAnsi="Arial" w:cs="Arial"/>
          <w:b/>
          <w:bCs/>
          <w:color w:val="444444"/>
          <w:sz w:val="23"/>
          <w:lang w:eastAsia="ru-RU"/>
        </w:rPr>
      </w:pPr>
    </w:p>
    <w:p w:rsidR="001B3AAB" w:rsidRDefault="001B3AAB" w:rsidP="001B3AAB">
      <w:pPr>
        <w:shd w:val="clear" w:color="auto" w:fill="F9F9F9"/>
        <w:spacing w:before="178" w:after="178" w:line="320" w:lineRule="atLeast"/>
        <w:jc w:val="center"/>
        <w:rPr>
          <w:rFonts w:ascii="Arial" w:eastAsia="Times New Roman" w:hAnsi="Arial" w:cs="Arial"/>
          <w:b/>
          <w:bCs/>
          <w:color w:val="444444"/>
          <w:sz w:val="23"/>
          <w:lang w:eastAsia="ru-RU"/>
        </w:rPr>
      </w:pPr>
    </w:p>
    <w:p w:rsidR="001B3AAB" w:rsidRDefault="001B3AAB" w:rsidP="001B3AAB">
      <w:pPr>
        <w:shd w:val="clear" w:color="auto" w:fill="F9F9F9"/>
        <w:spacing w:before="178" w:after="178" w:line="320" w:lineRule="atLeast"/>
        <w:jc w:val="center"/>
        <w:rPr>
          <w:rFonts w:ascii="Arial" w:eastAsia="Times New Roman" w:hAnsi="Arial" w:cs="Arial"/>
          <w:b/>
          <w:bCs/>
          <w:color w:val="444444"/>
          <w:sz w:val="23"/>
          <w:lang w:eastAsia="ru-RU"/>
        </w:rPr>
      </w:pPr>
    </w:p>
    <w:p w:rsidR="001B3AAB" w:rsidRDefault="001B3AAB" w:rsidP="001B3AAB">
      <w:pPr>
        <w:shd w:val="clear" w:color="auto" w:fill="F9F9F9"/>
        <w:spacing w:before="178" w:after="178" w:line="320" w:lineRule="atLeast"/>
        <w:jc w:val="center"/>
        <w:rPr>
          <w:rFonts w:ascii="Arial" w:eastAsia="Times New Roman" w:hAnsi="Arial" w:cs="Arial"/>
          <w:b/>
          <w:bCs/>
          <w:color w:val="444444"/>
          <w:sz w:val="23"/>
          <w:lang w:eastAsia="ru-RU"/>
        </w:rPr>
      </w:pPr>
    </w:p>
    <w:p w:rsidR="001B3AAB" w:rsidRDefault="001B3AAB" w:rsidP="001B3AAB">
      <w:pPr>
        <w:shd w:val="clear" w:color="auto" w:fill="F9F9F9"/>
        <w:spacing w:before="178" w:after="178" w:line="320" w:lineRule="atLeast"/>
        <w:jc w:val="center"/>
        <w:rPr>
          <w:rFonts w:ascii="Arial" w:eastAsia="Times New Roman" w:hAnsi="Arial" w:cs="Arial"/>
          <w:b/>
          <w:bCs/>
          <w:color w:val="444444"/>
          <w:sz w:val="23"/>
          <w:lang w:eastAsia="ru-RU"/>
        </w:rPr>
      </w:pPr>
    </w:p>
    <w:p w:rsidR="001B3AAB" w:rsidRDefault="001B3AAB" w:rsidP="001B3AAB">
      <w:pPr>
        <w:shd w:val="clear" w:color="auto" w:fill="F9F9F9"/>
        <w:spacing w:before="178" w:after="178" w:line="320" w:lineRule="atLeast"/>
        <w:jc w:val="center"/>
        <w:rPr>
          <w:rFonts w:ascii="Arial" w:eastAsia="Times New Roman" w:hAnsi="Arial" w:cs="Arial"/>
          <w:b/>
          <w:bCs/>
          <w:color w:val="444444"/>
          <w:sz w:val="23"/>
          <w:lang w:eastAsia="ru-RU"/>
        </w:rPr>
      </w:pPr>
    </w:p>
    <w:p w:rsidR="001B3AAB" w:rsidRDefault="001B3AAB" w:rsidP="001B3AAB">
      <w:pPr>
        <w:shd w:val="clear" w:color="auto" w:fill="F9F9F9"/>
        <w:spacing w:before="178" w:after="178" w:line="320" w:lineRule="atLeast"/>
        <w:jc w:val="center"/>
        <w:rPr>
          <w:rFonts w:ascii="Arial" w:eastAsia="Times New Roman" w:hAnsi="Arial" w:cs="Arial"/>
          <w:b/>
          <w:bCs/>
          <w:color w:val="444444"/>
          <w:sz w:val="23"/>
          <w:lang w:eastAsia="ru-RU"/>
        </w:rPr>
      </w:pPr>
    </w:p>
    <w:p w:rsidR="00147387" w:rsidRDefault="00147387" w:rsidP="001B3AAB">
      <w:pPr>
        <w:shd w:val="clear" w:color="auto" w:fill="F9F9F9"/>
        <w:spacing w:before="178" w:after="178" w:line="320" w:lineRule="atLeast"/>
        <w:jc w:val="center"/>
        <w:rPr>
          <w:rFonts w:ascii="Arial" w:eastAsia="Times New Roman" w:hAnsi="Arial" w:cs="Arial"/>
          <w:b/>
          <w:bCs/>
          <w:color w:val="444444"/>
          <w:sz w:val="23"/>
          <w:lang w:eastAsia="ru-RU"/>
        </w:rPr>
      </w:pPr>
    </w:p>
    <w:p w:rsidR="00147387" w:rsidRDefault="00147387" w:rsidP="001B3AAB">
      <w:pPr>
        <w:shd w:val="clear" w:color="auto" w:fill="F9F9F9"/>
        <w:spacing w:before="178" w:after="178" w:line="320" w:lineRule="atLeast"/>
        <w:jc w:val="center"/>
        <w:rPr>
          <w:rFonts w:ascii="Arial" w:eastAsia="Times New Roman" w:hAnsi="Arial" w:cs="Arial"/>
          <w:b/>
          <w:bCs/>
          <w:color w:val="444444"/>
          <w:sz w:val="23"/>
          <w:lang w:eastAsia="ru-RU"/>
        </w:rPr>
      </w:pPr>
    </w:p>
    <w:p w:rsidR="00147387" w:rsidRDefault="00147387" w:rsidP="001B3AAB">
      <w:pPr>
        <w:shd w:val="clear" w:color="auto" w:fill="F9F9F9"/>
        <w:spacing w:before="178" w:after="178" w:line="320" w:lineRule="atLeast"/>
        <w:jc w:val="center"/>
        <w:rPr>
          <w:rFonts w:ascii="Arial" w:eastAsia="Times New Roman" w:hAnsi="Arial" w:cs="Arial"/>
          <w:b/>
          <w:bCs/>
          <w:color w:val="444444"/>
          <w:sz w:val="23"/>
          <w:lang w:eastAsia="ru-RU"/>
        </w:rPr>
      </w:pPr>
    </w:p>
    <w:p w:rsidR="00147387" w:rsidRDefault="00147387" w:rsidP="001B3AAB">
      <w:pPr>
        <w:shd w:val="clear" w:color="auto" w:fill="F9F9F9"/>
        <w:spacing w:before="178" w:after="178" w:line="320" w:lineRule="atLeast"/>
        <w:jc w:val="center"/>
        <w:rPr>
          <w:rFonts w:ascii="Arial" w:eastAsia="Times New Roman" w:hAnsi="Arial" w:cs="Arial"/>
          <w:b/>
          <w:bCs/>
          <w:color w:val="444444"/>
          <w:sz w:val="23"/>
          <w:lang w:eastAsia="ru-RU"/>
        </w:rPr>
      </w:pPr>
    </w:p>
    <w:p w:rsidR="00147387" w:rsidRDefault="00147387" w:rsidP="001B3AAB">
      <w:pPr>
        <w:shd w:val="clear" w:color="auto" w:fill="F9F9F9"/>
        <w:spacing w:before="178" w:after="178" w:line="320" w:lineRule="atLeast"/>
        <w:jc w:val="center"/>
        <w:rPr>
          <w:rFonts w:ascii="Arial" w:eastAsia="Times New Roman" w:hAnsi="Arial" w:cs="Arial"/>
          <w:b/>
          <w:bCs/>
          <w:color w:val="444444"/>
          <w:sz w:val="23"/>
          <w:lang w:eastAsia="ru-RU"/>
        </w:rPr>
      </w:pPr>
    </w:p>
    <w:p w:rsidR="00147387" w:rsidRDefault="00147387" w:rsidP="001B3AAB">
      <w:pPr>
        <w:shd w:val="clear" w:color="auto" w:fill="F9F9F9"/>
        <w:spacing w:before="178" w:after="178" w:line="320" w:lineRule="atLeast"/>
        <w:jc w:val="center"/>
        <w:rPr>
          <w:rFonts w:ascii="Arial" w:eastAsia="Times New Roman" w:hAnsi="Arial" w:cs="Arial"/>
          <w:b/>
          <w:bCs/>
          <w:color w:val="444444"/>
          <w:sz w:val="23"/>
          <w:lang w:eastAsia="ru-RU"/>
        </w:rPr>
      </w:pPr>
    </w:p>
    <w:p w:rsidR="00147387" w:rsidRDefault="00147387" w:rsidP="001B3AAB">
      <w:pPr>
        <w:shd w:val="clear" w:color="auto" w:fill="F9F9F9"/>
        <w:spacing w:before="178" w:after="178" w:line="320" w:lineRule="atLeast"/>
        <w:jc w:val="center"/>
        <w:rPr>
          <w:rFonts w:ascii="Arial" w:eastAsia="Times New Roman" w:hAnsi="Arial" w:cs="Arial"/>
          <w:b/>
          <w:bCs/>
          <w:color w:val="444444"/>
          <w:sz w:val="23"/>
          <w:lang w:eastAsia="ru-RU"/>
        </w:rPr>
      </w:pPr>
    </w:p>
    <w:p w:rsidR="00147387" w:rsidRDefault="00147387" w:rsidP="001B3AAB">
      <w:pPr>
        <w:shd w:val="clear" w:color="auto" w:fill="F9F9F9"/>
        <w:spacing w:before="178" w:after="178" w:line="320" w:lineRule="atLeast"/>
        <w:jc w:val="center"/>
        <w:rPr>
          <w:rFonts w:ascii="Arial" w:eastAsia="Times New Roman" w:hAnsi="Arial" w:cs="Arial"/>
          <w:b/>
          <w:bCs/>
          <w:color w:val="444444"/>
          <w:sz w:val="23"/>
          <w:lang w:eastAsia="ru-RU"/>
        </w:rPr>
      </w:pPr>
    </w:p>
    <w:p w:rsidR="00147387" w:rsidRDefault="00147387" w:rsidP="001B3AAB">
      <w:pPr>
        <w:shd w:val="clear" w:color="auto" w:fill="F9F9F9"/>
        <w:spacing w:before="178" w:after="178" w:line="320" w:lineRule="atLeast"/>
        <w:jc w:val="center"/>
        <w:rPr>
          <w:rFonts w:ascii="Arial" w:eastAsia="Times New Roman" w:hAnsi="Arial" w:cs="Arial"/>
          <w:b/>
          <w:bCs/>
          <w:color w:val="444444"/>
          <w:sz w:val="23"/>
          <w:lang w:eastAsia="ru-RU"/>
        </w:rPr>
      </w:pPr>
    </w:p>
    <w:p w:rsidR="00147387" w:rsidRDefault="00147387" w:rsidP="001B3AAB">
      <w:pPr>
        <w:shd w:val="clear" w:color="auto" w:fill="F9F9F9"/>
        <w:spacing w:before="178" w:after="178" w:line="320" w:lineRule="atLeast"/>
        <w:jc w:val="center"/>
        <w:rPr>
          <w:rFonts w:ascii="Arial" w:eastAsia="Times New Roman" w:hAnsi="Arial" w:cs="Arial"/>
          <w:b/>
          <w:bCs/>
          <w:color w:val="444444"/>
          <w:sz w:val="23"/>
          <w:lang w:eastAsia="ru-RU"/>
        </w:rPr>
      </w:pPr>
    </w:p>
    <w:p w:rsidR="00147387" w:rsidRDefault="00147387" w:rsidP="001B3AAB">
      <w:pPr>
        <w:shd w:val="clear" w:color="auto" w:fill="F9F9F9"/>
        <w:spacing w:before="178" w:after="178" w:line="320" w:lineRule="atLeast"/>
        <w:jc w:val="center"/>
        <w:rPr>
          <w:rFonts w:ascii="Arial" w:eastAsia="Times New Roman" w:hAnsi="Arial" w:cs="Arial"/>
          <w:b/>
          <w:bCs/>
          <w:color w:val="444444"/>
          <w:sz w:val="23"/>
          <w:lang w:eastAsia="ru-RU"/>
        </w:rPr>
      </w:pP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jc w:val="center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b/>
          <w:bCs/>
          <w:color w:val="444444"/>
          <w:sz w:val="23"/>
          <w:lang w:eastAsia="ru-RU"/>
        </w:rPr>
        <w:lastRenderedPageBreak/>
        <w:t>Тест по ПДД № 2(с ответами)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jc w:val="center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 </w:t>
      </w:r>
    </w:p>
    <w:p w:rsidR="001B3AAB" w:rsidRPr="001B3AAB" w:rsidRDefault="001B3AAB" w:rsidP="001B3AAB">
      <w:pPr>
        <w:numPr>
          <w:ilvl w:val="0"/>
          <w:numId w:val="41"/>
        </w:numPr>
        <w:spacing w:after="0" w:line="320" w:lineRule="atLeast"/>
        <w:rPr>
          <w:rFonts w:ascii="inherit" w:eastAsia="Times New Roman" w:hAnsi="inherit" w:cs="Arial"/>
          <w:color w:val="444444"/>
          <w:sz w:val="23"/>
          <w:szCs w:val="23"/>
          <w:lang w:eastAsia="ru-RU"/>
        </w:rPr>
      </w:pPr>
      <w:r w:rsidRPr="001B3AAB">
        <w:rPr>
          <w:rFonts w:ascii="inherit" w:eastAsia="Times New Roman" w:hAnsi="inherit" w:cs="Arial"/>
          <w:b/>
          <w:bCs/>
          <w:color w:val="444444"/>
          <w:sz w:val="23"/>
          <w:lang w:eastAsia="ru-RU"/>
        </w:rPr>
        <w:t>1.      Разрешается ли переходить дорогу в местах, где есть пешеходные ограждения?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А – разрешено, если нет движущихся транспортных средств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b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b/>
          <w:i/>
          <w:iCs/>
          <w:color w:val="444444"/>
          <w:sz w:val="23"/>
          <w:lang w:eastAsia="ru-RU"/>
        </w:rPr>
        <w:t>В – запрещено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proofErr w:type="gramStart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С</w:t>
      </w:r>
      <w:proofErr w:type="gramEnd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– разрешено в любом случае</w:t>
      </w:r>
    </w:p>
    <w:p w:rsidR="001B3AAB" w:rsidRPr="001B3AAB" w:rsidRDefault="001B3AAB" w:rsidP="001B3AAB">
      <w:pPr>
        <w:numPr>
          <w:ilvl w:val="0"/>
          <w:numId w:val="42"/>
        </w:numPr>
        <w:spacing w:after="0" w:line="320" w:lineRule="atLeast"/>
        <w:rPr>
          <w:rFonts w:ascii="inherit" w:eastAsia="Times New Roman" w:hAnsi="inherit" w:cs="Arial"/>
          <w:color w:val="444444"/>
          <w:sz w:val="23"/>
          <w:szCs w:val="23"/>
          <w:lang w:eastAsia="ru-RU"/>
        </w:rPr>
      </w:pPr>
      <w:r w:rsidRPr="001B3AAB">
        <w:rPr>
          <w:rFonts w:ascii="inherit" w:eastAsia="Times New Roman" w:hAnsi="inherit" w:cs="Arial"/>
          <w:b/>
          <w:bCs/>
          <w:color w:val="444444"/>
          <w:sz w:val="23"/>
          <w:lang w:eastAsia="ru-RU"/>
        </w:rPr>
        <w:t>2.      Как должен поступить пешеход, если он при переключении светофора на жёлтый сигнал не успел дойти до середины проезжей части?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А – продолжить переход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proofErr w:type="gramStart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В</w:t>
      </w:r>
      <w:proofErr w:type="gramEnd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– вернуться обратно на тротуар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b/>
          <w:color w:val="444444"/>
          <w:sz w:val="23"/>
          <w:szCs w:val="23"/>
          <w:lang w:eastAsia="ru-RU"/>
        </w:rPr>
      </w:pPr>
      <w:proofErr w:type="gramStart"/>
      <w:r w:rsidRPr="001B3AAB">
        <w:rPr>
          <w:rFonts w:ascii="Arial" w:eastAsia="Times New Roman" w:hAnsi="Arial" w:cs="Arial"/>
          <w:b/>
          <w:i/>
          <w:iCs/>
          <w:color w:val="444444"/>
          <w:sz w:val="23"/>
          <w:lang w:eastAsia="ru-RU"/>
        </w:rPr>
        <w:t>С</w:t>
      </w:r>
      <w:proofErr w:type="gramEnd"/>
      <w:r w:rsidRPr="001B3AAB">
        <w:rPr>
          <w:rFonts w:ascii="Arial" w:eastAsia="Times New Roman" w:hAnsi="Arial" w:cs="Arial"/>
          <w:b/>
          <w:i/>
          <w:iCs/>
          <w:color w:val="444444"/>
          <w:sz w:val="23"/>
          <w:lang w:eastAsia="ru-RU"/>
        </w:rPr>
        <w:t xml:space="preserve"> – дойти </w:t>
      </w:r>
      <w:proofErr w:type="gramStart"/>
      <w:r w:rsidRPr="001B3AAB">
        <w:rPr>
          <w:rFonts w:ascii="Arial" w:eastAsia="Times New Roman" w:hAnsi="Arial" w:cs="Arial"/>
          <w:b/>
          <w:i/>
          <w:iCs/>
          <w:color w:val="444444"/>
          <w:sz w:val="23"/>
          <w:lang w:eastAsia="ru-RU"/>
        </w:rPr>
        <w:t>до</w:t>
      </w:r>
      <w:proofErr w:type="gramEnd"/>
      <w:r w:rsidRPr="001B3AAB">
        <w:rPr>
          <w:rFonts w:ascii="Arial" w:eastAsia="Times New Roman" w:hAnsi="Arial" w:cs="Arial"/>
          <w:b/>
          <w:i/>
          <w:iCs/>
          <w:color w:val="444444"/>
          <w:sz w:val="23"/>
          <w:lang w:eastAsia="ru-RU"/>
        </w:rPr>
        <w:t xml:space="preserve"> середины проезжей части и ожидать там зелёного сигнала</w:t>
      </w:r>
    </w:p>
    <w:p w:rsidR="001B3AAB" w:rsidRPr="001B3AAB" w:rsidRDefault="001B3AAB" w:rsidP="001B3AAB">
      <w:pPr>
        <w:numPr>
          <w:ilvl w:val="0"/>
          <w:numId w:val="43"/>
        </w:numPr>
        <w:spacing w:after="0" w:line="320" w:lineRule="atLeast"/>
        <w:rPr>
          <w:rFonts w:ascii="inherit" w:eastAsia="Times New Roman" w:hAnsi="inherit" w:cs="Arial"/>
          <w:color w:val="444444"/>
          <w:sz w:val="23"/>
          <w:szCs w:val="23"/>
          <w:lang w:eastAsia="ru-RU"/>
        </w:rPr>
      </w:pPr>
      <w:r w:rsidRPr="001B3AAB">
        <w:rPr>
          <w:rFonts w:ascii="inherit" w:eastAsia="Times New Roman" w:hAnsi="inherit" w:cs="Arial"/>
          <w:b/>
          <w:bCs/>
          <w:color w:val="444444"/>
          <w:sz w:val="23"/>
          <w:lang w:eastAsia="ru-RU"/>
        </w:rPr>
        <w:t>3.      Какое правило для обеспечения безопасности должен выполнять пешеход, переходя дорогу?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b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b/>
          <w:i/>
          <w:iCs/>
          <w:color w:val="444444"/>
          <w:sz w:val="23"/>
          <w:lang w:eastAsia="ru-RU"/>
        </w:rPr>
        <w:t>А – переходить дорогу под прямым углом к тротуару и не останавливаться без необходимости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В </w:t>
      </w:r>
      <w:proofErr w:type="gramStart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–к</w:t>
      </w:r>
      <w:proofErr w:type="gramEnd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ак можно быстрее перебежать дорогу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proofErr w:type="gramStart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С</w:t>
      </w:r>
      <w:proofErr w:type="gramEnd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– не грызть </w:t>
      </w:r>
      <w:proofErr w:type="gramStart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на</w:t>
      </w:r>
      <w:proofErr w:type="gramEnd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ходу семечки</w:t>
      </w:r>
    </w:p>
    <w:p w:rsidR="001B3AAB" w:rsidRPr="001B3AAB" w:rsidRDefault="001B3AAB" w:rsidP="001B3AAB">
      <w:pPr>
        <w:numPr>
          <w:ilvl w:val="0"/>
          <w:numId w:val="44"/>
        </w:numPr>
        <w:spacing w:after="0" w:line="320" w:lineRule="atLeast"/>
        <w:rPr>
          <w:rFonts w:ascii="inherit" w:eastAsia="Times New Roman" w:hAnsi="inherit" w:cs="Arial"/>
          <w:color w:val="444444"/>
          <w:sz w:val="23"/>
          <w:szCs w:val="23"/>
          <w:lang w:eastAsia="ru-RU"/>
        </w:rPr>
      </w:pPr>
      <w:r w:rsidRPr="001B3AAB">
        <w:rPr>
          <w:rFonts w:ascii="inherit" w:eastAsia="Times New Roman" w:hAnsi="inherit" w:cs="Arial"/>
          <w:b/>
          <w:bCs/>
          <w:color w:val="444444"/>
          <w:sz w:val="23"/>
          <w:lang w:eastAsia="ru-RU"/>
        </w:rPr>
        <w:t>4.      Разрешается ли переходить дорогу по проезжей части, если в этом месте есть подземный переход?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А – разрешается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b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b/>
          <w:i/>
          <w:iCs/>
          <w:color w:val="444444"/>
          <w:sz w:val="23"/>
          <w:lang w:eastAsia="ru-RU"/>
        </w:rPr>
        <w:t>В – не разрешается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С – разрешается, если нет движущихся транспортных средств</w:t>
      </w:r>
    </w:p>
    <w:p w:rsidR="001B3AAB" w:rsidRPr="001B3AAB" w:rsidRDefault="001B3AAB" w:rsidP="001B3AAB">
      <w:pPr>
        <w:numPr>
          <w:ilvl w:val="0"/>
          <w:numId w:val="45"/>
        </w:numPr>
        <w:spacing w:after="0" w:line="320" w:lineRule="atLeast"/>
        <w:rPr>
          <w:rFonts w:ascii="inherit" w:eastAsia="Times New Roman" w:hAnsi="inherit" w:cs="Arial"/>
          <w:color w:val="444444"/>
          <w:sz w:val="23"/>
          <w:szCs w:val="23"/>
          <w:lang w:eastAsia="ru-RU"/>
        </w:rPr>
      </w:pPr>
      <w:r w:rsidRPr="001B3AAB">
        <w:rPr>
          <w:rFonts w:ascii="inherit" w:eastAsia="Times New Roman" w:hAnsi="inherit" w:cs="Arial"/>
          <w:b/>
          <w:bCs/>
          <w:color w:val="444444"/>
          <w:sz w:val="23"/>
          <w:lang w:eastAsia="ru-RU"/>
        </w:rPr>
        <w:t>5.      В каком месте разрешается пешеходам пересекать проезжую часть при отсутствии пешеходного перехода?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А – на участках, где дорога хорошо просматривается в обе стороны под прямым углом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proofErr w:type="gramStart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В</w:t>
      </w:r>
      <w:proofErr w:type="gramEnd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– на перекрёстках по линии тротуаров и обочин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b/>
          <w:color w:val="444444"/>
          <w:sz w:val="23"/>
          <w:szCs w:val="23"/>
          <w:lang w:eastAsia="ru-RU"/>
        </w:rPr>
      </w:pPr>
      <w:proofErr w:type="gramStart"/>
      <w:r w:rsidRPr="001B3AAB">
        <w:rPr>
          <w:rFonts w:ascii="Arial" w:eastAsia="Times New Roman" w:hAnsi="Arial" w:cs="Arial"/>
          <w:b/>
          <w:i/>
          <w:iCs/>
          <w:color w:val="444444"/>
          <w:sz w:val="23"/>
          <w:lang w:eastAsia="ru-RU"/>
        </w:rPr>
        <w:t>С</w:t>
      </w:r>
      <w:proofErr w:type="gramEnd"/>
      <w:r w:rsidRPr="001B3AAB">
        <w:rPr>
          <w:rFonts w:ascii="Arial" w:eastAsia="Times New Roman" w:hAnsi="Arial" w:cs="Arial"/>
          <w:b/>
          <w:i/>
          <w:iCs/>
          <w:color w:val="444444"/>
          <w:sz w:val="23"/>
          <w:lang w:eastAsia="ru-RU"/>
        </w:rPr>
        <w:t xml:space="preserve"> – во всех перечисленных местах</w:t>
      </w:r>
    </w:p>
    <w:p w:rsidR="001B3AAB" w:rsidRPr="001B3AAB" w:rsidRDefault="001B3AAB" w:rsidP="001B3AAB">
      <w:pPr>
        <w:numPr>
          <w:ilvl w:val="0"/>
          <w:numId w:val="46"/>
        </w:numPr>
        <w:spacing w:after="0" w:line="320" w:lineRule="atLeast"/>
        <w:rPr>
          <w:rFonts w:ascii="inherit" w:eastAsia="Times New Roman" w:hAnsi="inherit" w:cs="Arial"/>
          <w:color w:val="444444"/>
          <w:sz w:val="23"/>
          <w:szCs w:val="23"/>
          <w:lang w:eastAsia="ru-RU"/>
        </w:rPr>
      </w:pPr>
      <w:r w:rsidRPr="001B3AAB">
        <w:rPr>
          <w:rFonts w:ascii="inherit" w:eastAsia="Times New Roman" w:hAnsi="inherit" w:cs="Arial"/>
          <w:b/>
          <w:bCs/>
          <w:color w:val="444444"/>
          <w:sz w:val="23"/>
          <w:lang w:eastAsia="ru-RU"/>
        </w:rPr>
        <w:t>6.      Основными элементами дороги в городе являются: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А – обочина, кювет, тротуар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В. – пешеходный переход, дорожное ограждение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i/>
          <w:iCs/>
          <w:color w:val="444444"/>
          <w:sz w:val="23"/>
          <w:lang w:eastAsia="ru-RU"/>
        </w:rPr>
        <w:t>С – проезжая часть, тротуар, разделительная полоса, трамвайные пути, обочина</w:t>
      </w:r>
    </w:p>
    <w:p w:rsidR="001B3AAB" w:rsidRPr="001B3AAB" w:rsidRDefault="001B3AAB" w:rsidP="001B3AAB">
      <w:pPr>
        <w:numPr>
          <w:ilvl w:val="0"/>
          <w:numId w:val="47"/>
        </w:numPr>
        <w:spacing w:after="0" w:line="320" w:lineRule="atLeast"/>
        <w:rPr>
          <w:rFonts w:ascii="inherit" w:eastAsia="Times New Roman" w:hAnsi="inherit" w:cs="Arial"/>
          <w:color w:val="444444"/>
          <w:sz w:val="23"/>
          <w:szCs w:val="23"/>
          <w:lang w:eastAsia="ru-RU"/>
        </w:rPr>
      </w:pPr>
      <w:r w:rsidRPr="001B3AAB">
        <w:rPr>
          <w:rFonts w:ascii="inherit" w:eastAsia="Times New Roman" w:hAnsi="inherit" w:cs="Arial"/>
          <w:b/>
          <w:bCs/>
          <w:color w:val="444444"/>
          <w:sz w:val="23"/>
          <w:lang w:eastAsia="ru-RU"/>
        </w:rPr>
        <w:t>7.      Кому должны подчиняться водители и пешеходы, если сигналы регулировщика не те, что показывает светофор?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А – только сигналам светофора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b/>
          <w:color w:val="444444"/>
          <w:sz w:val="23"/>
          <w:szCs w:val="23"/>
          <w:lang w:eastAsia="ru-RU"/>
        </w:rPr>
      </w:pPr>
      <w:proofErr w:type="gramStart"/>
      <w:r w:rsidRPr="001B3AAB">
        <w:rPr>
          <w:rFonts w:ascii="Arial" w:eastAsia="Times New Roman" w:hAnsi="Arial" w:cs="Arial"/>
          <w:b/>
          <w:i/>
          <w:iCs/>
          <w:color w:val="444444"/>
          <w:sz w:val="23"/>
          <w:lang w:eastAsia="ru-RU"/>
        </w:rPr>
        <w:t>В</w:t>
      </w:r>
      <w:proofErr w:type="gramEnd"/>
      <w:r w:rsidRPr="001B3AAB">
        <w:rPr>
          <w:rFonts w:ascii="Arial" w:eastAsia="Times New Roman" w:hAnsi="Arial" w:cs="Arial"/>
          <w:b/>
          <w:i/>
          <w:iCs/>
          <w:color w:val="444444"/>
          <w:sz w:val="23"/>
          <w:lang w:eastAsia="ru-RU"/>
        </w:rPr>
        <w:t xml:space="preserve"> – только </w:t>
      </w:r>
      <w:proofErr w:type="gramStart"/>
      <w:r w:rsidRPr="001B3AAB">
        <w:rPr>
          <w:rFonts w:ascii="Arial" w:eastAsia="Times New Roman" w:hAnsi="Arial" w:cs="Arial"/>
          <w:b/>
          <w:i/>
          <w:iCs/>
          <w:color w:val="444444"/>
          <w:sz w:val="23"/>
          <w:lang w:eastAsia="ru-RU"/>
        </w:rPr>
        <w:t>сигналам</w:t>
      </w:r>
      <w:proofErr w:type="gramEnd"/>
      <w:r w:rsidRPr="001B3AAB">
        <w:rPr>
          <w:rFonts w:ascii="Arial" w:eastAsia="Times New Roman" w:hAnsi="Arial" w:cs="Arial"/>
          <w:b/>
          <w:i/>
          <w:iCs/>
          <w:color w:val="444444"/>
          <w:sz w:val="23"/>
          <w:lang w:eastAsia="ru-RU"/>
        </w:rPr>
        <w:t xml:space="preserve"> регулировщика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proofErr w:type="gramStart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С</w:t>
      </w:r>
      <w:proofErr w:type="gramEnd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– двигаться согласно обстановке на дороге</w:t>
      </w:r>
    </w:p>
    <w:p w:rsidR="001B3AAB" w:rsidRPr="001B3AAB" w:rsidRDefault="001B3AAB" w:rsidP="001B3AAB">
      <w:pPr>
        <w:numPr>
          <w:ilvl w:val="0"/>
          <w:numId w:val="48"/>
        </w:numPr>
        <w:spacing w:after="0" w:line="320" w:lineRule="atLeast"/>
        <w:rPr>
          <w:rFonts w:ascii="inherit" w:eastAsia="Times New Roman" w:hAnsi="inherit" w:cs="Arial"/>
          <w:color w:val="444444"/>
          <w:sz w:val="23"/>
          <w:szCs w:val="23"/>
          <w:lang w:eastAsia="ru-RU"/>
        </w:rPr>
      </w:pPr>
      <w:r w:rsidRPr="001B3AAB">
        <w:rPr>
          <w:rFonts w:ascii="inherit" w:eastAsia="Times New Roman" w:hAnsi="inherit" w:cs="Arial"/>
          <w:b/>
          <w:bCs/>
          <w:color w:val="444444"/>
          <w:sz w:val="23"/>
          <w:lang w:eastAsia="ru-RU"/>
        </w:rPr>
        <w:lastRenderedPageBreak/>
        <w:t>8.      Что означает жёлтый сигнал светофора, включённый после красного сигнала?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А – начинать движение нельзя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В – начинать движение можно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b/>
          <w:color w:val="444444"/>
          <w:sz w:val="23"/>
          <w:szCs w:val="23"/>
          <w:lang w:eastAsia="ru-RU"/>
        </w:rPr>
      </w:pPr>
      <w:proofErr w:type="gramStart"/>
      <w:r w:rsidRPr="001B3AAB">
        <w:rPr>
          <w:rFonts w:ascii="Arial" w:eastAsia="Times New Roman" w:hAnsi="Arial" w:cs="Arial"/>
          <w:b/>
          <w:i/>
          <w:iCs/>
          <w:color w:val="444444"/>
          <w:sz w:val="23"/>
          <w:lang w:eastAsia="ru-RU"/>
        </w:rPr>
        <w:t>С</w:t>
      </w:r>
      <w:proofErr w:type="gramEnd"/>
      <w:r w:rsidRPr="001B3AAB">
        <w:rPr>
          <w:rFonts w:ascii="Arial" w:eastAsia="Times New Roman" w:hAnsi="Arial" w:cs="Arial"/>
          <w:b/>
          <w:i/>
          <w:iCs/>
          <w:color w:val="444444"/>
          <w:sz w:val="23"/>
          <w:lang w:eastAsia="ru-RU"/>
        </w:rPr>
        <w:t xml:space="preserve"> – скоро будет включен зелёный сигнал светофора</w:t>
      </w:r>
    </w:p>
    <w:p w:rsidR="001B3AAB" w:rsidRPr="001B3AAB" w:rsidRDefault="001B3AAB" w:rsidP="001B3AAB">
      <w:pPr>
        <w:numPr>
          <w:ilvl w:val="0"/>
          <w:numId w:val="49"/>
        </w:numPr>
        <w:spacing w:after="0" w:line="320" w:lineRule="atLeast"/>
        <w:rPr>
          <w:rFonts w:ascii="inherit" w:eastAsia="Times New Roman" w:hAnsi="inherit" w:cs="Arial"/>
          <w:color w:val="444444"/>
          <w:sz w:val="23"/>
          <w:szCs w:val="23"/>
          <w:lang w:eastAsia="ru-RU"/>
        </w:rPr>
      </w:pPr>
      <w:r w:rsidRPr="001B3AAB">
        <w:rPr>
          <w:rFonts w:ascii="inherit" w:eastAsia="Times New Roman" w:hAnsi="inherit" w:cs="Arial"/>
          <w:b/>
          <w:bCs/>
          <w:color w:val="444444"/>
          <w:sz w:val="23"/>
          <w:lang w:eastAsia="ru-RU"/>
        </w:rPr>
        <w:t>9.      Разрешён ли переход дороги при жёлтом сигнале светофора?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А – нет, не разрешён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В – да, разрешён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b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b/>
          <w:i/>
          <w:iCs/>
          <w:color w:val="444444"/>
          <w:sz w:val="23"/>
          <w:lang w:eastAsia="ru-RU"/>
        </w:rPr>
        <w:t xml:space="preserve">С – </w:t>
      </w:r>
      <w:proofErr w:type="gramStart"/>
      <w:r w:rsidRPr="001B3AAB">
        <w:rPr>
          <w:rFonts w:ascii="Arial" w:eastAsia="Times New Roman" w:hAnsi="Arial" w:cs="Arial"/>
          <w:b/>
          <w:i/>
          <w:iCs/>
          <w:color w:val="444444"/>
          <w:sz w:val="23"/>
          <w:lang w:eastAsia="ru-RU"/>
        </w:rPr>
        <w:t>разрешён</w:t>
      </w:r>
      <w:proofErr w:type="gramEnd"/>
      <w:r w:rsidRPr="001B3AAB">
        <w:rPr>
          <w:rFonts w:ascii="Arial" w:eastAsia="Times New Roman" w:hAnsi="Arial" w:cs="Arial"/>
          <w:b/>
          <w:i/>
          <w:iCs/>
          <w:color w:val="444444"/>
          <w:sz w:val="23"/>
          <w:lang w:eastAsia="ru-RU"/>
        </w:rPr>
        <w:t>, если нет автомашин</w:t>
      </w:r>
    </w:p>
    <w:p w:rsidR="001B3AAB" w:rsidRPr="001B3AAB" w:rsidRDefault="001B3AAB" w:rsidP="001B3AAB">
      <w:pPr>
        <w:numPr>
          <w:ilvl w:val="0"/>
          <w:numId w:val="50"/>
        </w:numPr>
        <w:spacing w:after="0" w:line="320" w:lineRule="atLeast"/>
        <w:rPr>
          <w:rFonts w:ascii="inherit" w:eastAsia="Times New Roman" w:hAnsi="inherit" w:cs="Arial"/>
          <w:color w:val="444444"/>
          <w:sz w:val="23"/>
          <w:szCs w:val="23"/>
          <w:lang w:eastAsia="ru-RU"/>
        </w:rPr>
      </w:pPr>
      <w:r w:rsidRPr="001B3AAB">
        <w:rPr>
          <w:rFonts w:ascii="inherit" w:eastAsia="Times New Roman" w:hAnsi="inherit" w:cs="Arial"/>
          <w:b/>
          <w:bCs/>
          <w:color w:val="444444"/>
          <w:sz w:val="23"/>
          <w:lang w:eastAsia="ru-RU"/>
        </w:rPr>
        <w:t>10.  В каком возрасте разрешается выезжать на велосипеде на дороги общего пользования?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А – не моложе 10 лет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b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b/>
          <w:i/>
          <w:iCs/>
          <w:color w:val="444444"/>
          <w:sz w:val="23"/>
          <w:lang w:eastAsia="ru-RU"/>
        </w:rPr>
        <w:t>В – не моложе 14 лет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С – не моложе 16 лет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 </w:t>
      </w:r>
    </w:p>
    <w:p w:rsidR="001B3AAB" w:rsidRDefault="001B3AAB" w:rsidP="001B3AAB">
      <w:pPr>
        <w:shd w:val="clear" w:color="auto" w:fill="F9F9F9"/>
        <w:spacing w:before="178" w:after="178" w:line="320" w:lineRule="atLeast"/>
        <w:jc w:val="center"/>
        <w:rPr>
          <w:rFonts w:ascii="Arial" w:eastAsia="Times New Roman" w:hAnsi="Arial" w:cs="Arial"/>
          <w:b/>
          <w:bCs/>
          <w:color w:val="444444"/>
          <w:sz w:val="23"/>
          <w:lang w:eastAsia="ru-RU"/>
        </w:rPr>
      </w:pPr>
    </w:p>
    <w:p w:rsidR="001B3AAB" w:rsidRDefault="001B3AAB" w:rsidP="001B3AAB">
      <w:pPr>
        <w:shd w:val="clear" w:color="auto" w:fill="F9F9F9"/>
        <w:spacing w:before="178" w:after="178" w:line="320" w:lineRule="atLeast"/>
        <w:jc w:val="center"/>
        <w:rPr>
          <w:rFonts w:ascii="Arial" w:eastAsia="Times New Roman" w:hAnsi="Arial" w:cs="Arial"/>
          <w:b/>
          <w:bCs/>
          <w:color w:val="444444"/>
          <w:sz w:val="23"/>
          <w:lang w:eastAsia="ru-RU"/>
        </w:rPr>
      </w:pPr>
    </w:p>
    <w:p w:rsidR="001B3AAB" w:rsidRDefault="001B3AAB" w:rsidP="001B3AAB">
      <w:pPr>
        <w:shd w:val="clear" w:color="auto" w:fill="F9F9F9"/>
        <w:spacing w:before="178" w:after="178" w:line="320" w:lineRule="atLeast"/>
        <w:jc w:val="center"/>
        <w:rPr>
          <w:rFonts w:ascii="Arial" w:eastAsia="Times New Roman" w:hAnsi="Arial" w:cs="Arial"/>
          <w:b/>
          <w:bCs/>
          <w:color w:val="444444"/>
          <w:sz w:val="23"/>
          <w:lang w:eastAsia="ru-RU"/>
        </w:rPr>
      </w:pPr>
    </w:p>
    <w:p w:rsidR="001B3AAB" w:rsidRDefault="001B3AAB" w:rsidP="001B3AAB">
      <w:pPr>
        <w:shd w:val="clear" w:color="auto" w:fill="F9F9F9"/>
        <w:spacing w:before="178" w:after="178" w:line="320" w:lineRule="atLeast"/>
        <w:jc w:val="center"/>
        <w:rPr>
          <w:rFonts w:ascii="Arial" w:eastAsia="Times New Roman" w:hAnsi="Arial" w:cs="Arial"/>
          <w:b/>
          <w:bCs/>
          <w:color w:val="444444"/>
          <w:sz w:val="23"/>
          <w:lang w:eastAsia="ru-RU"/>
        </w:rPr>
      </w:pPr>
    </w:p>
    <w:p w:rsidR="001B3AAB" w:rsidRDefault="001B3AAB" w:rsidP="001B3AAB">
      <w:pPr>
        <w:shd w:val="clear" w:color="auto" w:fill="F9F9F9"/>
        <w:spacing w:before="178" w:after="178" w:line="320" w:lineRule="atLeast"/>
        <w:jc w:val="center"/>
        <w:rPr>
          <w:rFonts w:ascii="Arial" w:eastAsia="Times New Roman" w:hAnsi="Arial" w:cs="Arial"/>
          <w:b/>
          <w:bCs/>
          <w:color w:val="444444"/>
          <w:sz w:val="23"/>
          <w:lang w:eastAsia="ru-RU"/>
        </w:rPr>
      </w:pPr>
    </w:p>
    <w:p w:rsidR="001B3AAB" w:rsidRDefault="001B3AAB" w:rsidP="001B3AAB">
      <w:pPr>
        <w:shd w:val="clear" w:color="auto" w:fill="F9F9F9"/>
        <w:spacing w:before="178" w:after="178" w:line="320" w:lineRule="atLeast"/>
        <w:jc w:val="center"/>
        <w:rPr>
          <w:rFonts w:ascii="Arial" w:eastAsia="Times New Roman" w:hAnsi="Arial" w:cs="Arial"/>
          <w:b/>
          <w:bCs/>
          <w:color w:val="444444"/>
          <w:sz w:val="23"/>
          <w:lang w:eastAsia="ru-RU"/>
        </w:rPr>
      </w:pPr>
    </w:p>
    <w:p w:rsidR="001B3AAB" w:rsidRDefault="001B3AAB" w:rsidP="001B3AAB">
      <w:pPr>
        <w:shd w:val="clear" w:color="auto" w:fill="F9F9F9"/>
        <w:spacing w:before="178" w:after="178" w:line="320" w:lineRule="atLeast"/>
        <w:jc w:val="center"/>
        <w:rPr>
          <w:rFonts w:ascii="Arial" w:eastAsia="Times New Roman" w:hAnsi="Arial" w:cs="Arial"/>
          <w:b/>
          <w:bCs/>
          <w:color w:val="444444"/>
          <w:sz w:val="23"/>
          <w:lang w:eastAsia="ru-RU"/>
        </w:rPr>
      </w:pPr>
    </w:p>
    <w:p w:rsidR="001B3AAB" w:rsidRDefault="001B3AAB" w:rsidP="001B3AAB">
      <w:pPr>
        <w:shd w:val="clear" w:color="auto" w:fill="F9F9F9"/>
        <w:spacing w:before="178" w:after="178" w:line="320" w:lineRule="atLeast"/>
        <w:jc w:val="center"/>
        <w:rPr>
          <w:rFonts w:ascii="Arial" w:eastAsia="Times New Roman" w:hAnsi="Arial" w:cs="Arial"/>
          <w:b/>
          <w:bCs/>
          <w:color w:val="444444"/>
          <w:sz w:val="23"/>
          <w:lang w:eastAsia="ru-RU"/>
        </w:rPr>
      </w:pPr>
    </w:p>
    <w:p w:rsidR="001B3AAB" w:rsidRDefault="001B3AAB" w:rsidP="001B3AAB">
      <w:pPr>
        <w:shd w:val="clear" w:color="auto" w:fill="F9F9F9"/>
        <w:spacing w:before="178" w:after="178" w:line="320" w:lineRule="atLeast"/>
        <w:jc w:val="center"/>
        <w:rPr>
          <w:rFonts w:ascii="Arial" w:eastAsia="Times New Roman" w:hAnsi="Arial" w:cs="Arial"/>
          <w:b/>
          <w:bCs/>
          <w:color w:val="444444"/>
          <w:sz w:val="23"/>
          <w:lang w:eastAsia="ru-RU"/>
        </w:rPr>
      </w:pP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jc w:val="center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b/>
          <w:bCs/>
          <w:color w:val="444444"/>
          <w:sz w:val="23"/>
          <w:lang w:eastAsia="ru-RU"/>
        </w:rPr>
        <w:t>Тест по ПДД № 3 (с ответами)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jc w:val="center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b/>
          <w:bCs/>
          <w:color w:val="444444"/>
          <w:sz w:val="23"/>
          <w:lang w:eastAsia="ru-RU"/>
        </w:rPr>
        <w:t> </w:t>
      </w:r>
    </w:p>
    <w:p w:rsidR="001B3AAB" w:rsidRPr="001B3AAB" w:rsidRDefault="001B3AAB" w:rsidP="001B3AAB">
      <w:pPr>
        <w:numPr>
          <w:ilvl w:val="0"/>
          <w:numId w:val="51"/>
        </w:numPr>
        <w:spacing w:after="0" w:line="320" w:lineRule="atLeast"/>
        <w:rPr>
          <w:rFonts w:ascii="inherit" w:eastAsia="Times New Roman" w:hAnsi="inherit" w:cs="Arial"/>
          <w:color w:val="444444"/>
          <w:sz w:val="23"/>
          <w:szCs w:val="23"/>
          <w:lang w:eastAsia="ru-RU"/>
        </w:rPr>
      </w:pPr>
      <w:r w:rsidRPr="001B3AAB">
        <w:rPr>
          <w:rFonts w:ascii="inherit" w:eastAsia="Times New Roman" w:hAnsi="inherit" w:cs="Arial"/>
          <w:b/>
          <w:bCs/>
          <w:color w:val="444444"/>
          <w:sz w:val="23"/>
          <w:lang w:eastAsia="ru-RU"/>
        </w:rPr>
        <w:t>1.      Какие грузы запрещается перевозить на велосипеде?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А – всякие грузы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b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b/>
          <w:i/>
          <w:iCs/>
          <w:color w:val="444444"/>
          <w:sz w:val="23"/>
          <w:lang w:eastAsia="ru-RU"/>
        </w:rPr>
        <w:t>В – грузы, мешающие управлению или выступающие более чем на 0,5 м по длине и ширине за габариты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С – грузы весом более 10 кг</w:t>
      </w:r>
    </w:p>
    <w:p w:rsidR="001B3AAB" w:rsidRPr="001B3AAB" w:rsidRDefault="001B3AAB" w:rsidP="001B3AAB">
      <w:pPr>
        <w:numPr>
          <w:ilvl w:val="0"/>
          <w:numId w:val="52"/>
        </w:numPr>
        <w:spacing w:after="0" w:line="320" w:lineRule="atLeast"/>
        <w:rPr>
          <w:rFonts w:ascii="inherit" w:eastAsia="Times New Roman" w:hAnsi="inherit" w:cs="Arial"/>
          <w:color w:val="444444"/>
          <w:sz w:val="23"/>
          <w:szCs w:val="23"/>
          <w:lang w:eastAsia="ru-RU"/>
        </w:rPr>
      </w:pPr>
      <w:r w:rsidRPr="001B3AAB">
        <w:rPr>
          <w:rFonts w:ascii="inherit" w:eastAsia="Times New Roman" w:hAnsi="inherit" w:cs="Arial"/>
          <w:b/>
          <w:bCs/>
          <w:color w:val="444444"/>
          <w:sz w:val="23"/>
          <w:lang w:eastAsia="ru-RU"/>
        </w:rPr>
        <w:t>2.      Разрешается ли перевозка пассажиров на велосипеде?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А – разрешается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В – запрещается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b/>
          <w:color w:val="444444"/>
          <w:sz w:val="23"/>
          <w:szCs w:val="23"/>
          <w:lang w:eastAsia="ru-RU"/>
        </w:rPr>
      </w:pPr>
      <w:proofErr w:type="gramStart"/>
      <w:r w:rsidRPr="001B3AAB">
        <w:rPr>
          <w:rFonts w:ascii="Arial" w:eastAsia="Times New Roman" w:hAnsi="Arial" w:cs="Arial"/>
          <w:b/>
          <w:i/>
          <w:iCs/>
          <w:color w:val="444444"/>
          <w:sz w:val="23"/>
          <w:lang w:eastAsia="ru-RU"/>
        </w:rPr>
        <w:t>С</w:t>
      </w:r>
      <w:proofErr w:type="gramEnd"/>
      <w:r w:rsidRPr="001B3AAB">
        <w:rPr>
          <w:rFonts w:ascii="Arial" w:eastAsia="Times New Roman" w:hAnsi="Arial" w:cs="Arial"/>
          <w:b/>
          <w:i/>
          <w:iCs/>
          <w:color w:val="444444"/>
          <w:sz w:val="23"/>
          <w:lang w:eastAsia="ru-RU"/>
        </w:rPr>
        <w:t xml:space="preserve"> – разрешается </w:t>
      </w:r>
      <w:proofErr w:type="gramStart"/>
      <w:r w:rsidRPr="001B3AAB">
        <w:rPr>
          <w:rFonts w:ascii="Arial" w:eastAsia="Times New Roman" w:hAnsi="Arial" w:cs="Arial"/>
          <w:b/>
          <w:i/>
          <w:iCs/>
          <w:color w:val="444444"/>
          <w:sz w:val="23"/>
          <w:lang w:eastAsia="ru-RU"/>
        </w:rPr>
        <w:t>перевозка</w:t>
      </w:r>
      <w:proofErr w:type="gramEnd"/>
      <w:r w:rsidRPr="001B3AAB">
        <w:rPr>
          <w:rFonts w:ascii="Arial" w:eastAsia="Times New Roman" w:hAnsi="Arial" w:cs="Arial"/>
          <w:b/>
          <w:i/>
          <w:iCs/>
          <w:color w:val="444444"/>
          <w:sz w:val="23"/>
          <w:lang w:eastAsia="ru-RU"/>
        </w:rPr>
        <w:t xml:space="preserve"> детей до 7 лет на специально оборудованном сиденье</w:t>
      </w:r>
    </w:p>
    <w:p w:rsidR="001B3AAB" w:rsidRPr="001B3AAB" w:rsidRDefault="001B3AAB" w:rsidP="001B3AAB">
      <w:pPr>
        <w:numPr>
          <w:ilvl w:val="0"/>
          <w:numId w:val="53"/>
        </w:numPr>
        <w:spacing w:after="0" w:line="320" w:lineRule="atLeast"/>
        <w:rPr>
          <w:rFonts w:ascii="inherit" w:eastAsia="Times New Roman" w:hAnsi="inherit" w:cs="Arial"/>
          <w:color w:val="444444"/>
          <w:sz w:val="23"/>
          <w:szCs w:val="23"/>
          <w:lang w:eastAsia="ru-RU"/>
        </w:rPr>
      </w:pPr>
      <w:r w:rsidRPr="001B3AAB">
        <w:rPr>
          <w:rFonts w:ascii="inherit" w:eastAsia="Times New Roman" w:hAnsi="inherit" w:cs="Arial"/>
          <w:b/>
          <w:bCs/>
          <w:color w:val="444444"/>
          <w:sz w:val="23"/>
          <w:lang w:eastAsia="ru-RU"/>
        </w:rPr>
        <w:t>3.      Можно ли садиться в легковой автомобиль со стороны проезжей части?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lastRenderedPageBreak/>
        <w:t>А – нельзя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b/>
          <w:color w:val="444444"/>
          <w:sz w:val="23"/>
          <w:szCs w:val="23"/>
          <w:lang w:eastAsia="ru-RU"/>
        </w:rPr>
      </w:pPr>
      <w:proofErr w:type="gramStart"/>
      <w:r w:rsidRPr="001B3AAB">
        <w:rPr>
          <w:rFonts w:ascii="Arial" w:eastAsia="Times New Roman" w:hAnsi="Arial" w:cs="Arial"/>
          <w:b/>
          <w:i/>
          <w:iCs/>
          <w:color w:val="444444"/>
          <w:sz w:val="23"/>
          <w:lang w:eastAsia="ru-RU"/>
        </w:rPr>
        <w:t>В</w:t>
      </w:r>
      <w:proofErr w:type="gramEnd"/>
      <w:r w:rsidRPr="001B3AAB">
        <w:rPr>
          <w:rFonts w:ascii="Arial" w:eastAsia="Times New Roman" w:hAnsi="Arial" w:cs="Arial"/>
          <w:b/>
          <w:i/>
          <w:iCs/>
          <w:color w:val="444444"/>
          <w:sz w:val="23"/>
          <w:lang w:eastAsia="ru-RU"/>
        </w:rPr>
        <w:t xml:space="preserve"> – можно, если </w:t>
      </w:r>
      <w:proofErr w:type="gramStart"/>
      <w:r w:rsidRPr="001B3AAB">
        <w:rPr>
          <w:rFonts w:ascii="Arial" w:eastAsia="Times New Roman" w:hAnsi="Arial" w:cs="Arial"/>
          <w:b/>
          <w:i/>
          <w:iCs/>
          <w:color w:val="444444"/>
          <w:sz w:val="23"/>
          <w:lang w:eastAsia="ru-RU"/>
        </w:rPr>
        <w:t>со</w:t>
      </w:r>
      <w:proofErr w:type="gramEnd"/>
      <w:r w:rsidRPr="001B3AAB">
        <w:rPr>
          <w:rFonts w:ascii="Arial" w:eastAsia="Times New Roman" w:hAnsi="Arial" w:cs="Arial"/>
          <w:b/>
          <w:i/>
          <w:iCs/>
          <w:color w:val="444444"/>
          <w:sz w:val="23"/>
          <w:lang w:eastAsia="ru-RU"/>
        </w:rPr>
        <w:t xml:space="preserve"> стороны тротуара это невозможно и если это безопасно для пассажиров и других участников движения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С </w:t>
      </w:r>
      <w:proofErr w:type="gramStart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–м</w:t>
      </w:r>
      <w:proofErr w:type="gramEnd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ожно во всех случаях</w:t>
      </w:r>
    </w:p>
    <w:p w:rsidR="001B3AAB" w:rsidRPr="001B3AAB" w:rsidRDefault="001B3AAB" w:rsidP="001B3AAB">
      <w:pPr>
        <w:numPr>
          <w:ilvl w:val="0"/>
          <w:numId w:val="54"/>
        </w:numPr>
        <w:spacing w:after="0" w:line="320" w:lineRule="atLeast"/>
        <w:rPr>
          <w:rFonts w:ascii="inherit" w:eastAsia="Times New Roman" w:hAnsi="inherit" w:cs="Arial"/>
          <w:color w:val="444444"/>
          <w:sz w:val="23"/>
          <w:szCs w:val="23"/>
          <w:lang w:eastAsia="ru-RU"/>
        </w:rPr>
      </w:pPr>
      <w:r w:rsidRPr="001B3AAB">
        <w:rPr>
          <w:rFonts w:ascii="inherit" w:eastAsia="Times New Roman" w:hAnsi="inherit" w:cs="Arial"/>
          <w:b/>
          <w:bCs/>
          <w:color w:val="444444"/>
          <w:sz w:val="23"/>
          <w:lang w:eastAsia="ru-RU"/>
        </w:rPr>
        <w:t>4.      Разрешено ли пассажиру разговаривать с водителем?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b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b/>
          <w:i/>
          <w:iCs/>
          <w:color w:val="444444"/>
          <w:sz w:val="23"/>
          <w:lang w:eastAsia="ru-RU"/>
        </w:rPr>
        <w:t>А – запрещено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В – разрешено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С – не запрещено, если это не отвлекает водителя от управления транспортным средством</w:t>
      </w:r>
    </w:p>
    <w:p w:rsidR="001B3AAB" w:rsidRPr="001B3AAB" w:rsidRDefault="001B3AAB" w:rsidP="001B3AAB">
      <w:pPr>
        <w:numPr>
          <w:ilvl w:val="0"/>
          <w:numId w:val="55"/>
        </w:numPr>
        <w:spacing w:after="0" w:line="320" w:lineRule="atLeast"/>
        <w:rPr>
          <w:rFonts w:ascii="inherit" w:eastAsia="Times New Roman" w:hAnsi="inherit" w:cs="Arial"/>
          <w:color w:val="444444"/>
          <w:sz w:val="23"/>
          <w:szCs w:val="23"/>
          <w:lang w:eastAsia="ru-RU"/>
        </w:rPr>
      </w:pPr>
      <w:r w:rsidRPr="001B3AAB">
        <w:rPr>
          <w:rFonts w:ascii="inherit" w:eastAsia="Times New Roman" w:hAnsi="inherit" w:cs="Arial"/>
          <w:b/>
          <w:bCs/>
          <w:color w:val="444444"/>
          <w:sz w:val="23"/>
          <w:lang w:eastAsia="ru-RU"/>
        </w:rPr>
        <w:t>5.      Разрешается ли перевозка детей на переднем сиденье легкового автомобиля?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А – разрешается перевозка детей в возрасте не моложе 7 лет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b/>
          <w:color w:val="444444"/>
          <w:sz w:val="23"/>
          <w:szCs w:val="23"/>
          <w:lang w:eastAsia="ru-RU"/>
        </w:rPr>
      </w:pPr>
      <w:proofErr w:type="gramStart"/>
      <w:r w:rsidRPr="001B3AAB">
        <w:rPr>
          <w:rFonts w:ascii="Arial" w:eastAsia="Times New Roman" w:hAnsi="Arial" w:cs="Arial"/>
          <w:b/>
          <w:i/>
          <w:iCs/>
          <w:color w:val="444444"/>
          <w:sz w:val="23"/>
          <w:lang w:eastAsia="ru-RU"/>
        </w:rPr>
        <w:t>В</w:t>
      </w:r>
      <w:proofErr w:type="gramEnd"/>
      <w:r w:rsidRPr="001B3AAB">
        <w:rPr>
          <w:rFonts w:ascii="Arial" w:eastAsia="Times New Roman" w:hAnsi="Arial" w:cs="Arial"/>
          <w:b/>
          <w:i/>
          <w:iCs/>
          <w:color w:val="444444"/>
          <w:sz w:val="23"/>
          <w:lang w:eastAsia="ru-RU"/>
        </w:rPr>
        <w:t xml:space="preserve"> – разрешается </w:t>
      </w:r>
      <w:proofErr w:type="gramStart"/>
      <w:r w:rsidRPr="001B3AAB">
        <w:rPr>
          <w:rFonts w:ascii="Arial" w:eastAsia="Times New Roman" w:hAnsi="Arial" w:cs="Arial"/>
          <w:b/>
          <w:i/>
          <w:iCs/>
          <w:color w:val="444444"/>
          <w:sz w:val="23"/>
          <w:lang w:eastAsia="ru-RU"/>
        </w:rPr>
        <w:t>перевозка</w:t>
      </w:r>
      <w:proofErr w:type="gramEnd"/>
      <w:r w:rsidRPr="001B3AAB">
        <w:rPr>
          <w:rFonts w:ascii="Arial" w:eastAsia="Times New Roman" w:hAnsi="Arial" w:cs="Arial"/>
          <w:b/>
          <w:i/>
          <w:iCs/>
          <w:color w:val="444444"/>
          <w:sz w:val="23"/>
          <w:lang w:eastAsia="ru-RU"/>
        </w:rPr>
        <w:t xml:space="preserve"> детей до 12 лет при наличии специального детского сиденья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proofErr w:type="gramStart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С</w:t>
      </w:r>
      <w:proofErr w:type="gramEnd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– разрешается независимо </w:t>
      </w:r>
      <w:proofErr w:type="gramStart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от</w:t>
      </w:r>
      <w:proofErr w:type="gramEnd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возраста при наличии взрослого пассажира</w:t>
      </w:r>
    </w:p>
    <w:p w:rsidR="001B3AAB" w:rsidRPr="001B3AAB" w:rsidRDefault="001B3AAB" w:rsidP="001B3AAB">
      <w:pPr>
        <w:numPr>
          <w:ilvl w:val="0"/>
          <w:numId w:val="56"/>
        </w:numPr>
        <w:spacing w:after="0" w:line="320" w:lineRule="atLeast"/>
        <w:rPr>
          <w:rFonts w:ascii="inherit" w:eastAsia="Times New Roman" w:hAnsi="inherit" w:cs="Arial"/>
          <w:color w:val="444444"/>
          <w:sz w:val="23"/>
          <w:szCs w:val="23"/>
          <w:lang w:eastAsia="ru-RU"/>
        </w:rPr>
      </w:pPr>
      <w:r w:rsidRPr="001B3AAB">
        <w:rPr>
          <w:rFonts w:ascii="inherit" w:eastAsia="Times New Roman" w:hAnsi="inherit" w:cs="Arial"/>
          <w:b/>
          <w:bCs/>
          <w:color w:val="444444"/>
          <w:sz w:val="23"/>
          <w:lang w:eastAsia="ru-RU"/>
        </w:rPr>
        <w:t>6.      В каком ответе наиболее полно указаны места, где пассажиры должны ожидать автобус при отсутствии посадочной площадки?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b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b/>
          <w:i/>
          <w:iCs/>
          <w:color w:val="444444"/>
          <w:sz w:val="23"/>
          <w:lang w:eastAsia="ru-RU"/>
        </w:rPr>
        <w:t>А – на тротуаре или обочине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proofErr w:type="gramStart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В</w:t>
      </w:r>
      <w:proofErr w:type="gramEnd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– </w:t>
      </w:r>
      <w:proofErr w:type="gramStart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на</w:t>
      </w:r>
      <w:proofErr w:type="gramEnd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обочине или проезжей части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proofErr w:type="gramStart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С</w:t>
      </w:r>
      <w:proofErr w:type="gramEnd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– на проезжей части или тротуаре</w:t>
      </w:r>
    </w:p>
    <w:p w:rsidR="001B3AAB" w:rsidRPr="001B3AAB" w:rsidRDefault="001B3AAB" w:rsidP="001B3AAB">
      <w:pPr>
        <w:numPr>
          <w:ilvl w:val="0"/>
          <w:numId w:val="57"/>
        </w:numPr>
        <w:spacing w:after="0" w:line="320" w:lineRule="atLeast"/>
        <w:rPr>
          <w:rFonts w:ascii="inherit" w:eastAsia="Times New Roman" w:hAnsi="inherit" w:cs="Arial"/>
          <w:color w:val="444444"/>
          <w:sz w:val="23"/>
          <w:szCs w:val="23"/>
          <w:lang w:eastAsia="ru-RU"/>
        </w:rPr>
      </w:pPr>
      <w:r w:rsidRPr="001B3AAB">
        <w:rPr>
          <w:rFonts w:ascii="inherit" w:eastAsia="Times New Roman" w:hAnsi="inherit" w:cs="Arial"/>
          <w:b/>
          <w:bCs/>
          <w:color w:val="444444"/>
          <w:sz w:val="23"/>
          <w:lang w:eastAsia="ru-RU"/>
        </w:rPr>
        <w:t>7.      Где нужно ожидать трамвая при отсутствии площадки?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b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b/>
          <w:i/>
          <w:iCs/>
          <w:color w:val="444444"/>
          <w:sz w:val="23"/>
          <w:lang w:eastAsia="ru-RU"/>
        </w:rPr>
        <w:t>А – на тротуаре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В – на проезжей части не дальше 1 м </w:t>
      </w:r>
      <w:proofErr w:type="gramStart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от</w:t>
      </w:r>
      <w:proofErr w:type="gramEnd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рельс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proofErr w:type="gramStart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С</w:t>
      </w:r>
      <w:proofErr w:type="gramEnd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– </w:t>
      </w:r>
      <w:proofErr w:type="gramStart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на</w:t>
      </w:r>
      <w:proofErr w:type="gramEnd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проезжей части не дальше 1 м от тротуара</w:t>
      </w:r>
    </w:p>
    <w:p w:rsidR="001B3AAB" w:rsidRPr="001B3AAB" w:rsidRDefault="001B3AAB" w:rsidP="001B3AAB">
      <w:pPr>
        <w:numPr>
          <w:ilvl w:val="0"/>
          <w:numId w:val="58"/>
        </w:numPr>
        <w:spacing w:after="0" w:line="320" w:lineRule="atLeast"/>
        <w:rPr>
          <w:rFonts w:ascii="inherit" w:eastAsia="Times New Roman" w:hAnsi="inherit" w:cs="Arial"/>
          <w:color w:val="444444"/>
          <w:sz w:val="23"/>
          <w:szCs w:val="23"/>
          <w:lang w:eastAsia="ru-RU"/>
        </w:rPr>
      </w:pPr>
      <w:r w:rsidRPr="001B3AAB">
        <w:rPr>
          <w:rFonts w:ascii="inherit" w:eastAsia="Times New Roman" w:hAnsi="inherit" w:cs="Arial"/>
          <w:b/>
          <w:bCs/>
          <w:color w:val="444444"/>
          <w:sz w:val="23"/>
          <w:lang w:eastAsia="ru-RU"/>
        </w:rPr>
        <w:t xml:space="preserve">8.      Какие меры предосторожности должен принять пешеход, </w:t>
      </w:r>
      <w:proofErr w:type="spellStart"/>
      <w:r w:rsidRPr="001B3AAB">
        <w:rPr>
          <w:rFonts w:ascii="inherit" w:eastAsia="Times New Roman" w:hAnsi="inherit" w:cs="Arial"/>
          <w:b/>
          <w:bCs/>
          <w:color w:val="444444"/>
          <w:sz w:val="23"/>
          <w:lang w:eastAsia="ru-RU"/>
        </w:rPr>
        <w:t>начмная</w:t>
      </w:r>
      <w:proofErr w:type="spellEnd"/>
      <w:r w:rsidRPr="001B3AAB">
        <w:rPr>
          <w:rFonts w:ascii="inherit" w:eastAsia="Times New Roman" w:hAnsi="inherit" w:cs="Arial"/>
          <w:b/>
          <w:bCs/>
          <w:color w:val="444444"/>
          <w:sz w:val="23"/>
          <w:lang w:eastAsia="ru-RU"/>
        </w:rPr>
        <w:t xml:space="preserve"> переход дороги между стоящими автомобилями?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А – переходить дорогу медленно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В – переходить дорогу быстрее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b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b/>
          <w:i/>
          <w:iCs/>
          <w:color w:val="444444"/>
          <w:sz w:val="23"/>
          <w:lang w:eastAsia="ru-RU"/>
        </w:rPr>
        <w:t>С – убедиться, что нет приближающихся транспортных средств</w:t>
      </w:r>
    </w:p>
    <w:p w:rsidR="001B3AAB" w:rsidRPr="001B3AAB" w:rsidRDefault="001B3AAB" w:rsidP="001B3AAB">
      <w:pPr>
        <w:numPr>
          <w:ilvl w:val="0"/>
          <w:numId w:val="59"/>
        </w:numPr>
        <w:spacing w:after="0" w:line="320" w:lineRule="atLeast"/>
        <w:rPr>
          <w:rFonts w:ascii="inherit" w:eastAsia="Times New Roman" w:hAnsi="inherit" w:cs="Arial"/>
          <w:color w:val="444444"/>
          <w:sz w:val="23"/>
          <w:szCs w:val="23"/>
          <w:lang w:eastAsia="ru-RU"/>
        </w:rPr>
      </w:pPr>
      <w:r w:rsidRPr="001B3AAB">
        <w:rPr>
          <w:rFonts w:ascii="inherit" w:eastAsia="Times New Roman" w:hAnsi="inherit" w:cs="Arial"/>
          <w:b/>
          <w:bCs/>
          <w:color w:val="444444"/>
          <w:sz w:val="23"/>
          <w:lang w:eastAsia="ru-RU"/>
        </w:rPr>
        <w:t>9.      Как безопасно переходить дорогу, выйдя из автобуса?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А – сзади автобуса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proofErr w:type="gramStart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В</w:t>
      </w:r>
      <w:proofErr w:type="gramEnd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– спереди автобуса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b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b/>
          <w:i/>
          <w:iCs/>
          <w:color w:val="444444"/>
          <w:sz w:val="23"/>
          <w:lang w:eastAsia="ru-RU"/>
        </w:rPr>
        <w:t>С – дождаться, когда автобус отойдёт от остановки на достаточное расстояние, и перейти дорогу</w:t>
      </w:r>
    </w:p>
    <w:p w:rsidR="001B3AAB" w:rsidRPr="001B3AAB" w:rsidRDefault="001B3AAB" w:rsidP="001B3AAB">
      <w:pPr>
        <w:numPr>
          <w:ilvl w:val="0"/>
          <w:numId w:val="60"/>
        </w:numPr>
        <w:spacing w:after="0" w:line="320" w:lineRule="atLeast"/>
        <w:rPr>
          <w:rFonts w:ascii="inherit" w:eastAsia="Times New Roman" w:hAnsi="inherit" w:cs="Arial"/>
          <w:color w:val="444444"/>
          <w:sz w:val="23"/>
          <w:szCs w:val="23"/>
          <w:lang w:eastAsia="ru-RU"/>
        </w:rPr>
      </w:pPr>
      <w:r w:rsidRPr="001B3AAB">
        <w:rPr>
          <w:rFonts w:ascii="inherit" w:eastAsia="Times New Roman" w:hAnsi="inherit" w:cs="Arial"/>
          <w:b/>
          <w:bCs/>
          <w:color w:val="444444"/>
          <w:sz w:val="23"/>
          <w:lang w:eastAsia="ru-RU"/>
        </w:rPr>
        <w:t>10.  Как правильно и безопасно перейти дорогу, если на проезжей части не видно машин?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b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b/>
          <w:i/>
          <w:iCs/>
          <w:color w:val="444444"/>
          <w:sz w:val="23"/>
          <w:lang w:eastAsia="ru-RU"/>
        </w:rPr>
        <w:t>А – остановиться на проезжей части, посмотреть налево и направо и только после этого – переходить, продолжая наблюдать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В – машин не</w:t>
      </w:r>
      <w:proofErr w:type="gramStart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т-</w:t>
      </w:r>
      <w:proofErr w:type="gramEnd"/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значит можно переходить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lastRenderedPageBreak/>
        <w:t>С – быстро перебежать дорогу, пока на проезжей части нет машин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jc w:val="center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 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jc w:val="center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Правильные ответы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jc w:val="center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895"/>
        <w:gridCol w:w="288"/>
        <w:gridCol w:w="167"/>
        <w:gridCol w:w="167"/>
        <w:gridCol w:w="167"/>
        <w:gridCol w:w="167"/>
        <w:gridCol w:w="167"/>
        <w:gridCol w:w="167"/>
        <w:gridCol w:w="167"/>
        <w:gridCol w:w="167"/>
        <w:gridCol w:w="230"/>
      </w:tblGrid>
      <w:tr w:rsidR="001B3AAB" w:rsidRPr="001B3AAB" w:rsidTr="001B3AAB">
        <w:trPr>
          <w:jc w:val="center"/>
        </w:trPr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Тест № 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17266" w:rsidP="00117266">
            <w:pPr>
              <w:spacing w:before="178" w:after="178" w:line="240" w:lineRule="auto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  </w:t>
            </w:r>
            <w:r w:rsidR="001B3AAB"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10</w:t>
            </w:r>
          </w:p>
        </w:tc>
      </w:tr>
      <w:tr w:rsidR="001B3AAB" w:rsidRPr="001B3AAB" w:rsidTr="001B3AAB">
        <w:trPr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AAB" w:rsidRPr="001B3AAB" w:rsidRDefault="001B3AAB" w:rsidP="001B3AAB">
            <w:pPr>
              <w:spacing w:after="0" w:line="240" w:lineRule="auto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17266">
            <w:pPr>
              <w:spacing w:before="178" w:after="178" w:line="240" w:lineRule="auto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С</w:t>
            </w:r>
          </w:p>
        </w:tc>
      </w:tr>
      <w:tr w:rsidR="001B3AAB" w:rsidRPr="001B3AAB" w:rsidTr="001B3AAB">
        <w:trPr>
          <w:jc w:val="center"/>
        </w:trPr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Тест № 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17266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  </w:t>
            </w:r>
            <w:r w:rsidR="001B3AAB"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10</w:t>
            </w:r>
          </w:p>
        </w:tc>
      </w:tr>
      <w:tr w:rsidR="001B3AAB" w:rsidRPr="001B3AAB" w:rsidTr="001B3AAB">
        <w:trPr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AAB" w:rsidRPr="001B3AAB" w:rsidRDefault="001B3AAB" w:rsidP="001B3AAB">
            <w:pPr>
              <w:spacing w:after="0" w:line="240" w:lineRule="auto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В</w:t>
            </w:r>
          </w:p>
        </w:tc>
      </w:tr>
      <w:tr w:rsidR="001B3AAB" w:rsidRPr="001B3AAB" w:rsidTr="001B3AAB">
        <w:trPr>
          <w:jc w:val="center"/>
        </w:trPr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Тест № 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17266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 xml:space="preserve">   </w:t>
            </w:r>
            <w:r w:rsidR="001B3AAB"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10</w:t>
            </w:r>
          </w:p>
        </w:tc>
      </w:tr>
      <w:tr w:rsidR="001B3AAB" w:rsidRPr="001B3AAB" w:rsidTr="001B3AAB">
        <w:trPr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AAB" w:rsidRPr="001B3AAB" w:rsidRDefault="001B3AAB" w:rsidP="001B3AAB">
            <w:pPr>
              <w:spacing w:after="0" w:line="240" w:lineRule="auto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А</w:t>
            </w:r>
          </w:p>
        </w:tc>
      </w:tr>
    </w:tbl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 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jc w:val="center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Бланк для ответов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jc w:val="center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895"/>
        <w:gridCol w:w="115"/>
        <w:gridCol w:w="115"/>
        <w:gridCol w:w="115"/>
        <w:gridCol w:w="115"/>
        <w:gridCol w:w="115"/>
        <w:gridCol w:w="115"/>
        <w:gridCol w:w="115"/>
        <w:gridCol w:w="115"/>
        <w:gridCol w:w="115"/>
        <w:gridCol w:w="230"/>
      </w:tblGrid>
      <w:tr w:rsidR="001B3AAB" w:rsidRPr="001B3AAB" w:rsidTr="001B3AAB">
        <w:trPr>
          <w:jc w:val="center"/>
        </w:trPr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Тест № 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10</w:t>
            </w:r>
          </w:p>
        </w:tc>
      </w:tr>
      <w:tr w:rsidR="001B3AAB" w:rsidRPr="001B3AAB" w:rsidTr="001B3AAB">
        <w:trPr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AAB" w:rsidRPr="001B3AAB" w:rsidRDefault="001B3AAB" w:rsidP="001B3AAB">
            <w:pPr>
              <w:spacing w:after="0" w:line="240" w:lineRule="auto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</w:tr>
      <w:tr w:rsidR="001B3AAB" w:rsidRPr="001B3AAB" w:rsidTr="001B3AAB">
        <w:trPr>
          <w:jc w:val="center"/>
        </w:trPr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Тест № 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10</w:t>
            </w:r>
          </w:p>
        </w:tc>
      </w:tr>
      <w:tr w:rsidR="001B3AAB" w:rsidRPr="001B3AAB" w:rsidTr="001B3AAB">
        <w:trPr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AAB" w:rsidRPr="001B3AAB" w:rsidRDefault="001B3AAB" w:rsidP="001B3AAB">
            <w:pPr>
              <w:spacing w:after="0" w:line="240" w:lineRule="auto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</w:tr>
      <w:tr w:rsidR="001B3AAB" w:rsidRPr="001B3AAB" w:rsidTr="001B3AAB">
        <w:trPr>
          <w:jc w:val="center"/>
        </w:trPr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Тест № 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  <w:t>10</w:t>
            </w:r>
          </w:p>
        </w:tc>
      </w:tr>
      <w:tr w:rsidR="001B3AAB" w:rsidRPr="001B3AAB" w:rsidTr="001B3AAB">
        <w:trPr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AAB" w:rsidRPr="001B3AAB" w:rsidRDefault="001B3AAB" w:rsidP="001B3AAB">
            <w:pPr>
              <w:spacing w:after="0" w:line="240" w:lineRule="auto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</w:tr>
      <w:tr w:rsidR="001B3AAB" w:rsidRPr="001B3AAB" w:rsidTr="001B3AAB">
        <w:trPr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AAB" w:rsidRPr="001B3AAB" w:rsidRDefault="001B3AAB" w:rsidP="001B3AAB">
            <w:pPr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Arial" w:eastAsia="Times New Roman" w:hAnsi="Arial" w:cs="Arial"/>
                <w:color w:val="444444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</w:tr>
    </w:tbl>
    <w:p w:rsidR="00B879F8" w:rsidRDefault="00B879F8" w:rsidP="00B879F8">
      <w:pPr>
        <w:pStyle w:val="a3"/>
        <w:shd w:val="clear" w:color="auto" w:fill="FFFFFF"/>
        <w:spacing w:after="0" w:afterAutospacing="0" w:line="196" w:lineRule="atLeast"/>
        <w:ind w:firstLine="363"/>
        <w:jc w:val="both"/>
        <w:rPr>
          <w:rFonts w:ascii="Verdana" w:hAnsi="Verdana"/>
          <w:color w:val="000000"/>
          <w:sz w:val="20"/>
          <w:szCs w:val="20"/>
        </w:rPr>
      </w:pPr>
      <w:r>
        <w:rPr>
          <w:b/>
          <w:bCs/>
          <w:color w:val="000000"/>
          <w:sz w:val="27"/>
          <w:szCs w:val="27"/>
        </w:rPr>
        <w:t>Высокий уровень –</w:t>
      </w:r>
      <w:r>
        <w:rPr>
          <w:rStyle w:val="apple-converted-space"/>
          <w:b/>
          <w:bCs/>
          <w:color w:val="000000"/>
          <w:sz w:val="27"/>
          <w:szCs w:val="27"/>
        </w:rPr>
        <w:t> </w:t>
      </w:r>
      <w:r w:rsidR="005C1D62">
        <w:rPr>
          <w:color w:val="000000"/>
          <w:sz w:val="27"/>
          <w:szCs w:val="27"/>
        </w:rPr>
        <w:t xml:space="preserve">учащийся </w:t>
      </w:r>
      <w:r>
        <w:rPr>
          <w:color w:val="000000"/>
          <w:sz w:val="27"/>
          <w:szCs w:val="27"/>
        </w:rPr>
        <w:t>выполняет задания самостоятельно, их выполнение не вызывает затруднени</w:t>
      </w:r>
      <w:r w:rsidR="004D190F">
        <w:rPr>
          <w:color w:val="000000"/>
          <w:sz w:val="27"/>
          <w:szCs w:val="27"/>
        </w:rPr>
        <w:t xml:space="preserve">й, на вопросы отвечает уверенно </w:t>
      </w:r>
      <w:r w:rsidR="00991538">
        <w:rPr>
          <w:color w:val="000000"/>
          <w:sz w:val="27"/>
          <w:szCs w:val="27"/>
        </w:rPr>
        <w:t>(более</w:t>
      </w:r>
      <w:r w:rsidR="004D190F">
        <w:rPr>
          <w:color w:val="000000"/>
          <w:sz w:val="27"/>
          <w:szCs w:val="27"/>
        </w:rPr>
        <w:t>70%</w:t>
      </w:r>
      <w:r w:rsidR="00991538">
        <w:rPr>
          <w:color w:val="000000"/>
          <w:sz w:val="27"/>
          <w:szCs w:val="27"/>
        </w:rPr>
        <w:t xml:space="preserve"> </w:t>
      </w:r>
      <w:r w:rsidR="004D190F">
        <w:rPr>
          <w:color w:val="000000"/>
          <w:sz w:val="27"/>
          <w:szCs w:val="27"/>
        </w:rPr>
        <w:t xml:space="preserve"> правильных ответов)</w:t>
      </w:r>
    </w:p>
    <w:p w:rsidR="00B879F8" w:rsidRDefault="00B879F8" w:rsidP="00B879F8">
      <w:pPr>
        <w:pStyle w:val="a3"/>
        <w:shd w:val="clear" w:color="auto" w:fill="FFFFFF"/>
        <w:spacing w:after="0" w:afterAutospacing="0" w:line="196" w:lineRule="atLeast"/>
        <w:ind w:firstLine="363"/>
        <w:jc w:val="both"/>
        <w:rPr>
          <w:rFonts w:ascii="Verdana" w:hAnsi="Verdana"/>
          <w:color w:val="000000"/>
          <w:sz w:val="20"/>
          <w:szCs w:val="20"/>
        </w:rPr>
      </w:pPr>
      <w:r>
        <w:rPr>
          <w:b/>
          <w:bCs/>
          <w:color w:val="000000"/>
          <w:sz w:val="27"/>
          <w:szCs w:val="27"/>
        </w:rPr>
        <w:t>Средний уровень –</w:t>
      </w:r>
      <w:r>
        <w:rPr>
          <w:rStyle w:val="apple-converted-space"/>
          <w:color w:val="000000"/>
          <w:sz w:val="27"/>
          <w:szCs w:val="27"/>
        </w:rPr>
        <w:t> </w:t>
      </w:r>
      <w:r w:rsidR="005C1D62">
        <w:rPr>
          <w:color w:val="000000"/>
          <w:sz w:val="27"/>
          <w:szCs w:val="27"/>
        </w:rPr>
        <w:t xml:space="preserve">учащийся </w:t>
      </w:r>
      <w:r>
        <w:rPr>
          <w:color w:val="000000"/>
          <w:sz w:val="27"/>
          <w:szCs w:val="27"/>
        </w:rPr>
        <w:t>задания выполняет с небольшими затруднениями, после наводящих вопросов самостоятельно справляется с заданием, но не всегда может объяснить свой ответ</w:t>
      </w:r>
      <w:r w:rsidR="004D190F">
        <w:rPr>
          <w:color w:val="000000"/>
          <w:sz w:val="27"/>
          <w:szCs w:val="27"/>
        </w:rPr>
        <w:t xml:space="preserve"> (более 50% правильных ответов)</w:t>
      </w:r>
    </w:p>
    <w:p w:rsidR="00B879F8" w:rsidRDefault="00B879F8" w:rsidP="00B879F8">
      <w:pPr>
        <w:pStyle w:val="a3"/>
        <w:shd w:val="clear" w:color="auto" w:fill="FFFFFF"/>
        <w:spacing w:after="0" w:afterAutospacing="0" w:line="196" w:lineRule="atLeast"/>
        <w:ind w:firstLine="363"/>
        <w:jc w:val="both"/>
        <w:rPr>
          <w:rFonts w:ascii="Verdana" w:hAnsi="Verdana"/>
          <w:color w:val="000000"/>
          <w:sz w:val="20"/>
          <w:szCs w:val="20"/>
        </w:rPr>
      </w:pPr>
      <w:r>
        <w:rPr>
          <w:b/>
          <w:bCs/>
          <w:color w:val="000000"/>
          <w:sz w:val="27"/>
          <w:szCs w:val="27"/>
        </w:rPr>
        <w:t>Низкий уровень –</w:t>
      </w:r>
      <w:r>
        <w:rPr>
          <w:rStyle w:val="apple-converted-space"/>
          <w:color w:val="000000"/>
          <w:sz w:val="27"/>
          <w:szCs w:val="27"/>
        </w:rPr>
        <w:t> </w:t>
      </w:r>
      <w:r w:rsidR="005C1D62">
        <w:rPr>
          <w:color w:val="000000"/>
          <w:sz w:val="27"/>
          <w:szCs w:val="27"/>
        </w:rPr>
        <w:t xml:space="preserve">учащийся </w:t>
      </w:r>
      <w:r>
        <w:rPr>
          <w:color w:val="000000"/>
          <w:sz w:val="27"/>
          <w:szCs w:val="27"/>
        </w:rPr>
        <w:t>затрудняется выполнять задания, только по подсказке взрослого, с его помощью, на вопросы ответить затрудняется, объяснить свои ответы не может</w:t>
      </w:r>
      <w:r w:rsidR="004D190F">
        <w:rPr>
          <w:color w:val="000000"/>
          <w:sz w:val="27"/>
          <w:szCs w:val="27"/>
        </w:rPr>
        <w:t>(30% правильных ответов)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 </w:t>
      </w:r>
      <w:r w:rsidR="004D190F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Класс_____________ Классный руководитель________________________</w:t>
      </w:r>
    </w:p>
    <w:tbl>
      <w:tblPr>
        <w:tblStyle w:val="a6"/>
        <w:tblW w:w="9571" w:type="dxa"/>
        <w:tblLook w:val="04A0"/>
      </w:tblPr>
      <w:tblGrid>
        <w:gridCol w:w="2093"/>
        <w:gridCol w:w="2126"/>
        <w:gridCol w:w="2330"/>
        <w:gridCol w:w="3022"/>
      </w:tblGrid>
      <w:tr w:rsidR="004D190F" w:rsidTr="004D190F">
        <w:tc>
          <w:tcPr>
            <w:tcW w:w="2093" w:type="dxa"/>
          </w:tcPr>
          <w:p w:rsidR="004D190F" w:rsidRDefault="004D190F" w:rsidP="001B3AAB">
            <w:pPr>
              <w:spacing w:before="178" w:after="178" w:line="320" w:lineRule="atLeast"/>
              <w:jc w:val="center"/>
              <w:rPr>
                <w:rFonts w:ascii="Arial" w:eastAsia="Times New Roman" w:hAnsi="Arial" w:cs="Arial"/>
                <w:b/>
                <w:bCs/>
                <w:color w:val="444444"/>
                <w:sz w:val="23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444444"/>
                <w:sz w:val="23"/>
                <w:lang w:eastAsia="ru-RU"/>
              </w:rPr>
              <w:t xml:space="preserve">Количество </w:t>
            </w:r>
            <w:r>
              <w:rPr>
                <w:rFonts w:ascii="Arial" w:eastAsia="Times New Roman" w:hAnsi="Arial" w:cs="Arial"/>
                <w:b/>
                <w:bCs/>
                <w:color w:val="444444"/>
                <w:sz w:val="23"/>
                <w:lang w:eastAsia="ru-RU"/>
              </w:rPr>
              <w:lastRenderedPageBreak/>
              <w:t xml:space="preserve">учащихся </w:t>
            </w:r>
          </w:p>
        </w:tc>
        <w:tc>
          <w:tcPr>
            <w:tcW w:w="2126" w:type="dxa"/>
          </w:tcPr>
          <w:p w:rsidR="004D190F" w:rsidRDefault="004D190F" w:rsidP="001B3AAB">
            <w:pPr>
              <w:spacing w:before="178" w:after="178" w:line="320" w:lineRule="atLeast"/>
              <w:jc w:val="center"/>
              <w:rPr>
                <w:rFonts w:ascii="Arial" w:eastAsia="Times New Roman" w:hAnsi="Arial" w:cs="Arial"/>
                <w:b/>
                <w:bCs/>
                <w:color w:val="444444"/>
                <w:sz w:val="23"/>
                <w:lang w:eastAsia="ru-RU"/>
              </w:rPr>
            </w:pPr>
            <w:r>
              <w:rPr>
                <w:b/>
                <w:bCs/>
                <w:color w:val="000000"/>
                <w:sz w:val="27"/>
                <w:szCs w:val="27"/>
              </w:rPr>
              <w:lastRenderedPageBreak/>
              <w:t xml:space="preserve">Высокий </w:t>
            </w:r>
            <w:r>
              <w:rPr>
                <w:b/>
                <w:bCs/>
                <w:color w:val="000000"/>
                <w:sz w:val="27"/>
                <w:szCs w:val="27"/>
              </w:rPr>
              <w:lastRenderedPageBreak/>
              <w:t>уровень</w:t>
            </w:r>
          </w:p>
        </w:tc>
        <w:tc>
          <w:tcPr>
            <w:tcW w:w="2330" w:type="dxa"/>
          </w:tcPr>
          <w:p w:rsidR="004D190F" w:rsidRDefault="004D190F" w:rsidP="001B3AAB">
            <w:pPr>
              <w:spacing w:before="178" w:after="178" w:line="320" w:lineRule="atLeast"/>
              <w:jc w:val="center"/>
              <w:rPr>
                <w:rFonts w:ascii="Arial" w:eastAsia="Times New Roman" w:hAnsi="Arial" w:cs="Arial"/>
                <w:b/>
                <w:bCs/>
                <w:color w:val="444444"/>
                <w:sz w:val="23"/>
                <w:lang w:eastAsia="ru-RU"/>
              </w:rPr>
            </w:pPr>
            <w:r>
              <w:rPr>
                <w:b/>
                <w:bCs/>
                <w:color w:val="000000"/>
                <w:sz w:val="27"/>
                <w:szCs w:val="27"/>
              </w:rPr>
              <w:lastRenderedPageBreak/>
              <w:t>Средний уровень</w:t>
            </w:r>
          </w:p>
        </w:tc>
        <w:tc>
          <w:tcPr>
            <w:tcW w:w="3022" w:type="dxa"/>
          </w:tcPr>
          <w:p w:rsidR="004D190F" w:rsidRDefault="004D190F" w:rsidP="001B3AAB">
            <w:pPr>
              <w:spacing w:before="178" w:after="178" w:line="320" w:lineRule="atLeast"/>
              <w:jc w:val="center"/>
              <w:rPr>
                <w:rFonts w:ascii="Arial" w:eastAsia="Times New Roman" w:hAnsi="Arial" w:cs="Arial"/>
                <w:b/>
                <w:bCs/>
                <w:color w:val="444444"/>
                <w:sz w:val="23"/>
                <w:lang w:eastAsia="ru-RU"/>
              </w:rPr>
            </w:pPr>
            <w:r>
              <w:rPr>
                <w:b/>
                <w:bCs/>
                <w:color w:val="000000"/>
                <w:sz w:val="27"/>
                <w:szCs w:val="27"/>
              </w:rPr>
              <w:t>Низкий уровень</w:t>
            </w:r>
          </w:p>
        </w:tc>
      </w:tr>
      <w:tr w:rsidR="004D190F" w:rsidTr="004D190F">
        <w:tc>
          <w:tcPr>
            <w:tcW w:w="2093" w:type="dxa"/>
          </w:tcPr>
          <w:p w:rsidR="004D190F" w:rsidRDefault="004D190F" w:rsidP="001B3AAB">
            <w:pPr>
              <w:spacing w:before="178" w:after="178" w:line="320" w:lineRule="atLeast"/>
              <w:jc w:val="center"/>
              <w:rPr>
                <w:rFonts w:ascii="Arial" w:eastAsia="Times New Roman" w:hAnsi="Arial" w:cs="Arial"/>
                <w:b/>
                <w:bCs/>
                <w:color w:val="444444"/>
                <w:sz w:val="23"/>
                <w:lang w:eastAsia="ru-RU"/>
              </w:rPr>
            </w:pPr>
          </w:p>
        </w:tc>
        <w:tc>
          <w:tcPr>
            <w:tcW w:w="2126" w:type="dxa"/>
          </w:tcPr>
          <w:p w:rsidR="004D190F" w:rsidRDefault="004D190F" w:rsidP="001B3AAB">
            <w:pPr>
              <w:spacing w:before="178" w:after="178" w:line="320" w:lineRule="atLeast"/>
              <w:jc w:val="center"/>
              <w:rPr>
                <w:rFonts w:ascii="Arial" w:eastAsia="Times New Roman" w:hAnsi="Arial" w:cs="Arial"/>
                <w:b/>
                <w:bCs/>
                <w:color w:val="444444"/>
                <w:sz w:val="23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444444"/>
                <w:sz w:val="23"/>
                <w:lang w:eastAsia="ru-RU"/>
              </w:rPr>
              <w:t>(%)</w:t>
            </w:r>
          </w:p>
        </w:tc>
        <w:tc>
          <w:tcPr>
            <w:tcW w:w="2330" w:type="dxa"/>
          </w:tcPr>
          <w:p w:rsidR="004D190F" w:rsidRDefault="004D190F" w:rsidP="001B3AAB">
            <w:pPr>
              <w:spacing w:before="178" w:after="178" w:line="320" w:lineRule="atLeast"/>
              <w:jc w:val="center"/>
              <w:rPr>
                <w:rFonts w:ascii="Arial" w:eastAsia="Times New Roman" w:hAnsi="Arial" w:cs="Arial"/>
                <w:b/>
                <w:bCs/>
                <w:color w:val="444444"/>
                <w:sz w:val="23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444444"/>
                <w:sz w:val="23"/>
                <w:lang w:eastAsia="ru-RU"/>
              </w:rPr>
              <w:t>(%)</w:t>
            </w:r>
          </w:p>
        </w:tc>
        <w:tc>
          <w:tcPr>
            <w:tcW w:w="3022" w:type="dxa"/>
          </w:tcPr>
          <w:p w:rsidR="004D190F" w:rsidRDefault="004D190F" w:rsidP="001B3AAB">
            <w:pPr>
              <w:spacing w:before="178" w:after="178" w:line="320" w:lineRule="atLeast"/>
              <w:jc w:val="center"/>
              <w:rPr>
                <w:rFonts w:ascii="Arial" w:eastAsia="Times New Roman" w:hAnsi="Arial" w:cs="Arial"/>
                <w:b/>
                <w:bCs/>
                <w:color w:val="444444"/>
                <w:sz w:val="23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444444"/>
                <w:sz w:val="23"/>
                <w:lang w:eastAsia="ru-RU"/>
              </w:rPr>
              <w:t>(%)</w:t>
            </w:r>
          </w:p>
        </w:tc>
      </w:tr>
    </w:tbl>
    <w:p w:rsidR="001B3AAB" w:rsidRPr="001B3AAB" w:rsidRDefault="001B3AAB" w:rsidP="001B3AAB">
      <w:pPr>
        <w:shd w:val="clear" w:color="auto" w:fill="F9F9F9"/>
        <w:spacing w:before="178" w:after="178" w:line="320" w:lineRule="atLeast"/>
        <w:jc w:val="center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b/>
          <w:bCs/>
          <w:color w:val="444444"/>
          <w:sz w:val="23"/>
          <w:lang w:eastAsia="ru-RU"/>
        </w:rPr>
        <w:t> 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jc w:val="center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 </w:t>
      </w:r>
    </w:p>
    <w:p w:rsidR="001B3AAB" w:rsidRPr="001B3AAB" w:rsidRDefault="001B3AAB" w:rsidP="001B3AAB">
      <w:pPr>
        <w:shd w:val="clear" w:color="auto" w:fill="F9F9F9"/>
        <w:spacing w:before="178" w:after="178" w:line="32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6"/>
        <w:gridCol w:w="58"/>
        <w:gridCol w:w="58"/>
        <w:gridCol w:w="58"/>
        <w:gridCol w:w="58"/>
        <w:gridCol w:w="58"/>
        <w:gridCol w:w="58"/>
        <w:gridCol w:w="58"/>
        <w:gridCol w:w="58"/>
        <w:gridCol w:w="58"/>
        <w:gridCol w:w="58"/>
      </w:tblGrid>
      <w:tr w:rsidR="001B3AAB" w:rsidRPr="001B3AAB" w:rsidTr="001B3AA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AAB" w:rsidRPr="001B3AAB" w:rsidRDefault="001B3AAB" w:rsidP="001B3AAB">
            <w:pPr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</w:tr>
      <w:tr w:rsidR="001B3AAB" w:rsidRPr="001B3AAB" w:rsidTr="001B3AA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AAB" w:rsidRPr="001B3AAB" w:rsidRDefault="001B3AAB" w:rsidP="001B3AAB">
            <w:pPr>
              <w:spacing w:after="0" w:line="240" w:lineRule="auto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</w:tr>
    </w:tbl>
    <w:p w:rsidR="001B3AAB" w:rsidRPr="001B3AAB" w:rsidRDefault="001B3AAB" w:rsidP="001B3AAB">
      <w:pPr>
        <w:shd w:val="clear" w:color="auto" w:fill="F9F9F9"/>
        <w:spacing w:before="178" w:after="178" w:line="320" w:lineRule="atLeast"/>
        <w:jc w:val="center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b/>
          <w:bCs/>
          <w:color w:val="444444"/>
          <w:sz w:val="23"/>
          <w:lang w:eastAsia="ru-RU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6"/>
        <w:gridCol w:w="58"/>
        <w:gridCol w:w="58"/>
        <w:gridCol w:w="58"/>
        <w:gridCol w:w="58"/>
        <w:gridCol w:w="58"/>
        <w:gridCol w:w="58"/>
        <w:gridCol w:w="58"/>
        <w:gridCol w:w="58"/>
        <w:gridCol w:w="58"/>
        <w:gridCol w:w="58"/>
      </w:tblGrid>
      <w:tr w:rsidR="001B3AAB" w:rsidRPr="001B3AAB" w:rsidTr="001B3AA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AAB" w:rsidRPr="001B3AAB" w:rsidRDefault="001B3AAB" w:rsidP="001B3AAB">
            <w:pPr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</w:tr>
    </w:tbl>
    <w:p w:rsidR="001B3AAB" w:rsidRPr="001B3AAB" w:rsidRDefault="001B3AAB" w:rsidP="001B3AAB">
      <w:pPr>
        <w:shd w:val="clear" w:color="auto" w:fill="F9F9F9"/>
        <w:spacing w:before="178" w:after="178" w:line="320" w:lineRule="atLeast"/>
        <w:jc w:val="center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b/>
          <w:bCs/>
          <w:color w:val="444444"/>
          <w:sz w:val="23"/>
          <w:lang w:eastAsia="ru-RU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6"/>
        <w:gridCol w:w="58"/>
        <w:gridCol w:w="58"/>
        <w:gridCol w:w="58"/>
        <w:gridCol w:w="58"/>
        <w:gridCol w:w="58"/>
        <w:gridCol w:w="58"/>
        <w:gridCol w:w="58"/>
        <w:gridCol w:w="58"/>
        <w:gridCol w:w="58"/>
        <w:gridCol w:w="58"/>
      </w:tblGrid>
      <w:tr w:rsidR="001B3AAB" w:rsidRPr="001B3AAB" w:rsidTr="001B3AA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AAB" w:rsidRPr="001B3AAB" w:rsidRDefault="001B3AAB" w:rsidP="001B3AAB">
            <w:pPr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</w:tr>
    </w:tbl>
    <w:p w:rsidR="001B3AAB" w:rsidRPr="001B3AAB" w:rsidRDefault="001B3AAB" w:rsidP="001B3AAB">
      <w:pPr>
        <w:shd w:val="clear" w:color="auto" w:fill="F9F9F9"/>
        <w:spacing w:before="178" w:after="178" w:line="320" w:lineRule="atLeast"/>
        <w:jc w:val="center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1B3AAB">
        <w:rPr>
          <w:rFonts w:ascii="Arial" w:eastAsia="Times New Roman" w:hAnsi="Arial" w:cs="Arial"/>
          <w:b/>
          <w:bCs/>
          <w:color w:val="444444"/>
          <w:sz w:val="23"/>
          <w:lang w:eastAsia="ru-RU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6"/>
        <w:gridCol w:w="58"/>
        <w:gridCol w:w="58"/>
        <w:gridCol w:w="58"/>
        <w:gridCol w:w="58"/>
        <w:gridCol w:w="58"/>
        <w:gridCol w:w="58"/>
        <w:gridCol w:w="58"/>
        <w:gridCol w:w="58"/>
        <w:gridCol w:w="58"/>
        <w:gridCol w:w="58"/>
      </w:tblGrid>
      <w:tr w:rsidR="001B3AAB" w:rsidRPr="001B3AAB" w:rsidTr="001B3AAB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AAB" w:rsidRPr="001B3AAB" w:rsidRDefault="001B3AAB" w:rsidP="001B3AAB">
            <w:pPr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AAB" w:rsidRPr="001B3AAB" w:rsidRDefault="001B3AAB" w:rsidP="001B3AAB">
            <w:pPr>
              <w:spacing w:before="178" w:after="178" w:line="240" w:lineRule="auto"/>
              <w:jc w:val="center"/>
              <w:rPr>
                <w:rFonts w:ascii="inherit" w:eastAsia="Times New Roman" w:hAnsi="inherit" w:cs="Times New Roman"/>
                <w:sz w:val="23"/>
                <w:szCs w:val="23"/>
                <w:lang w:eastAsia="ru-RU"/>
              </w:rPr>
            </w:pPr>
            <w:r w:rsidRPr="001B3AAB">
              <w:rPr>
                <w:rFonts w:ascii="inherit" w:eastAsia="Times New Roman" w:hAnsi="inherit" w:cs="Times New Roman"/>
                <w:b/>
                <w:bCs/>
                <w:sz w:val="23"/>
                <w:lang w:eastAsia="ru-RU"/>
              </w:rPr>
              <w:t> </w:t>
            </w:r>
          </w:p>
        </w:tc>
      </w:tr>
    </w:tbl>
    <w:p w:rsidR="00077022" w:rsidRDefault="00077022"/>
    <w:sectPr w:rsidR="00077022" w:rsidSect="000C5F0F">
      <w:pgSz w:w="11906" w:h="16838"/>
      <w:pgMar w:top="142" w:right="850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oleng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F22A0"/>
    <w:multiLevelType w:val="multilevel"/>
    <w:tmpl w:val="13AE7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E5392E"/>
    <w:multiLevelType w:val="multilevel"/>
    <w:tmpl w:val="98A8EB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385A41"/>
    <w:multiLevelType w:val="multilevel"/>
    <w:tmpl w:val="7AB88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B3425C"/>
    <w:multiLevelType w:val="multilevel"/>
    <w:tmpl w:val="06B253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BA31B7"/>
    <w:multiLevelType w:val="multilevel"/>
    <w:tmpl w:val="0F8CCE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B11892"/>
    <w:multiLevelType w:val="multilevel"/>
    <w:tmpl w:val="B6267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CF669B8"/>
    <w:multiLevelType w:val="multilevel"/>
    <w:tmpl w:val="1452CF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E447261"/>
    <w:multiLevelType w:val="multilevel"/>
    <w:tmpl w:val="4BBCD2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0E6C7F0D"/>
    <w:multiLevelType w:val="multilevel"/>
    <w:tmpl w:val="C958A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EA21D62"/>
    <w:multiLevelType w:val="multilevel"/>
    <w:tmpl w:val="C194D4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09D0466"/>
    <w:multiLevelType w:val="multilevel"/>
    <w:tmpl w:val="DF02D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284054B"/>
    <w:multiLevelType w:val="multilevel"/>
    <w:tmpl w:val="9586B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6A43917"/>
    <w:multiLevelType w:val="multilevel"/>
    <w:tmpl w:val="DC88E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8FD54A7"/>
    <w:multiLevelType w:val="multilevel"/>
    <w:tmpl w:val="933624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9312897"/>
    <w:multiLevelType w:val="multilevel"/>
    <w:tmpl w:val="D9703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CD123C3"/>
    <w:multiLevelType w:val="multilevel"/>
    <w:tmpl w:val="2E9EBC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0AC0D67"/>
    <w:multiLevelType w:val="multilevel"/>
    <w:tmpl w:val="AE5C8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13B0161"/>
    <w:multiLevelType w:val="multilevel"/>
    <w:tmpl w:val="068448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2BD7302"/>
    <w:multiLevelType w:val="multilevel"/>
    <w:tmpl w:val="EAC8C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3CC00AF"/>
    <w:multiLevelType w:val="multilevel"/>
    <w:tmpl w:val="E1505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4994CA7"/>
    <w:multiLevelType w:val="multilevel"/>
    <w:tmpl w:val="BC58FE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74125FC"/>
    <w:multiLevelType w:val="multilevel"/>
    <w:tmpl w:val="BEAC5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8B57532"/>
    <w:multiLevelType w:val="multilevel"/>
    <w:tmpl w:val="A6768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CD94338"/>
    <w:multiLevelType w:val="multilevel"/>
    <w:tmpl w:val="F294BC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2D96096A"/>
    <w:multiLevelType w:val="multilevel"/>
    <w:tmpl w:val="CB202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2EC20581"/>
    <w:multiLevelType w:val="multilevel"/>
    <w:tmpl w:val="854C3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2ECE5F5A"/>
    <w:multiLevelType w:val="multilevel"/>
    <w:tmpl w:val="76729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2F405E2C"/>
    <w:multiLevelType w:val="multilevel"/>
    <w:tmpl w:val="0428AD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2F8C373C"/>
    <w:multiLevelType w:val="multilevel"/>
    <w:tmpl w:val="65AC0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21620C3"/>
    <w:multiLevelType w:val="multilevel"/>
    <w:tmpl w:val="11182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3352405"/>
    <w:multiLevelType w:val="multilevel"/>
    <w:tmpl w:val="0E1454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37503C74"/>
    <w:multiLevelType w:val="multilevel"/>
    <w:tmpl w:val="D8DE6B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92F0DF7"/>
    <w:multiLevelType w:val="multilevel"/>
    <w:tmpl w:val="C8923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107620E"/>
    <w:multiLevelType w:val="multilevel"/>
    <w:tmpl w:val="22E03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248782C"/>
    <w:multiLevelType w:val="multilevel"/>
    <w:tmpl w:val="EC4A82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460904E7"/>
    <w:multiLevelType w:val="multilevel"/>
    <w:tmpl w:val="9ED856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4A7D5DF6"/>
    <w:multiLevelType w:val="multilevel"/>
    <w:tmpl w:val="014C0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D0219FD"/>
    <w:multiLevelType w:val="multilevel"/>
    <w:tmpl w:val="450C6D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4D1F767A"/>
    <w:multiLevelType w:val="multilevel"/>
    <w:tmpl w:val="126872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4E7354F4"/>
    <w:multiLevelType w:val="multilevel"/>
    <w:tmpl w:val="95E61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4F292BD8"/>
    <w:multiLevelType w:val="multilevel"/>
    <w:tmpl w:val="64A44C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4F4B38CA"/>
    <w:multiLevelType w:val="multilevel"/>
    <w:tmpl w:val="DE0AE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567C1B06"/>
    <w:multiLevelType w:val="multilevel"/>
    <w:tmpl w:val="F5AC8F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587254A3"/>
    <w:multiLevelType w:val="multilevel"/>
    <w:tmpl w:val="76E83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5DC87A38"/>
    <w:multiLevelType w:val="multilevel"/>
    <w:tmpl w:val="21725B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5F6153BB"/>
    <w:multiLevelType w:val="multilevel"/>
    <w:tmpl w:val="04F471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5F994B5A"/>
    <w:multiLevelType w:val="multilevel"/>
    <w:tmpl w:val="214CA5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61037416"/>
    <w:multiLevelType w:val="multilevel"/>
    <w:tmpl w:val="6D525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66841302"/>
    <w:multiLevelType w:val="multilevel"/>
    <w:tmpl w:val="BFB87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68683E30"/>
    <w:multiLevelType w:val="multilevel"/>
    <w:tmpl w:val="F28ED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6A4F358F"/>
    <w:multiLevelType w:val="multilevel"/>
    <w:tmpl w:val="D0085C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6A713066"/>
    <w:multiLevelType w:val="multilevel"/>
    <w:tmpl w:val="EAC41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6B1D13C3"/>
    <w:multiLevelType w:val="multilevel"/>
    <w:tmpl w:val="C3842B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6BF85866"/>
    <w:multiLevelType w:val="multilevel"/>
    <w:tmpl w:val="0DACF3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6F1016A0"/>
    <w:multiLevelType w:val="multilevel"/>
    <w:tmpl w:val="65DC01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70776202"/>
    <w:multiLevelType w:val="multilevel"/>
    <w:tmpl w:val="5EB4B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723F286B"/>
    <w:multiLevelType w:val="multilevel"/>
    <w:tmpl w:val="707A99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7426214F"/>
    <w:multiLevelType w:val="multilevel"/>
    <w:tmpl w:val="139A6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7C1A4347"/>
    <w:multiLevelType w:val="multilevel"/>
    <w:tmpl w:val="9132A2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7F4D0428"/>
    <w:multiLevelType w:val="multilevel"/>
    <w:tmpl w:val="5478DA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25"/>
  </w:num>
  <w:num w:numId="3">
    <w:abstractNumId w:val="53"/>
  </w:num>
  <w:num w:numId="4">
    <w:abstractNumId w:val="51"/>
  </w:num>
  <w:num w:numId="5">
    <w:abstractNumId w:val="29"/>
  </w:num>
  <w:num w:numId="6">
    <w:abstractNumId w:val="48"/>
  </w:num>
  <w:num w:numId="7">
    <w:abstractNumId w:val="32"/>
  </w:num>
  <w:num w:numId="8">
    <w:abstractNumId w:val="50"/>
  </w:num>
  <w:num w:numId="9">
    <w:abstractNumId w:val="18"/>
  </w:num>
  <w:num w:numId="10">
    <w:abstractNumId w:val="11"/>
  </w:num>
  <w:num w:numId="11">
    <w:abstractNumId w:val="41"/>
  </w:num>
  <w:num w:numId="12">
    <w:abstractNumId w:val="14"/>
  </w:num>
  <w:num w:numId="13">
    <w:abstractNumId w:val="0"/>
  </w:num>
  <w:num w:numId="14">
    <w:abstractNumId w:val="13"/>
  </w:num>
  <w:num w:numId="15">
    <w:abstractNumId w:val="59"/>
  </w:num>
  <w:num w:numId="16">
    <w:abstractNumId w:val="55"/>
  </w:num>
  <w:num w:numId="17">
    <w:abstractNumId w:val="28"/>
  </w:num>
  <w:num w:numId="18">
    <w:abstractNumId w:val="27"/>
  </w:num>
  <w:num w:numId="19">
    <w:abstractNumId w:val="42"/>
  </w:num>
  <w:num w:numId="20">
    <w:abstractNumId w:val="1"/>
  </w:num>
  <w:num w:numId="21">
    <w:abstractNumId w:val="39"/>
  </w:num>
  <w:num w:numId="22">
    <w:abstractNumId w:val="20"/>
  </w:num>
  <w:num w:numId="23">
    <w:abstractNumId w:val="9"/>
  </w:num>
  <w:num w:numId="24">
    <w:abstractNumId w:val="52"/>
  </w:num>
  <w:num w:numId="25">
    <w:abstractNumId w:val="5"/>
  </w:num>
  <w:num w:numId="26">
    <w:abstractNumId w:val="6"/>
  </w:num>
  <w:num w:numId="27">
    <w:abstractNumId w:val="43"/>
  </w:num>
  <w:num w:numId="28">
    <w:abstractNumId w:val="15"/>
  </w:num>
  <w:num w:numId="29">
    <w:abstractNumId w:val="24"/>
  </w:num>
  <w:num w:numId="30">
    <w:abstractNumId w:val="58"/>
  </w:num>
  <w:num w:numId="31">
    <w:abstractNumId w:val="45"/>
  </w:num>
  <w:num w:numId="32">
    <w:abstractNumId w:val="8"/>
  </w:num>
  <w:num w:numId="33">
    <w:abstractNumId w:val="31"/>
  </w:num>
  <w:num w:numId="34">
    <w:abstractNumId w:val="4"/>
  </w:num>
  <w:num w:numId="35">
    <w:abstractNumId w:val="47"/>
  </w:num>
  <w:num w:numId="36">
    <w:abstractNumId w:val="2"/>
  </w:num>
  <w:num w:numId="37">
    <w:abstractNumId w:val="40"/>
  </w:num>
  <w:num w:numId="38">
    <w:abstractNumId w:val="22"/>
  </w:num>
  <w:num w:numId="39">
    <w:abstractNumId w:val="3"/>
  </w:num>
  <w:num w:numId="40">
    <w:abstractNumId w:val="19"/>
  </w:num>
  <w:num w:numId="41">
    <w:abstractNumId w:val="37"/>
  </w:num>
  <w:num w:numId="42">
    <w:abstractNumId w:val="35"/>
  </w:num>
  <w:num w:numId="43">
    <w:abstractNumId w:val="16"/>
  </w:num>
  <w:num w:numId="44">
    <w:abstractNumId w:val="56"/>
  </w:num>
  <w:num w:numId="45">
    <w:abstractNumId w:val="26"/>
  </w:num>
  <w:num w:numId="46">
    <w:abstractNumId w:val="44"/>
  </w:num>
  <w:num w:numId="47">
    <w:abstractNumId w:val="34"/>
  </w:num>
  <w:num w:numId="48">
    <w:abstractNumId w:val="17"/>
  </w:num>
  <w:num w:numId="49">
    <w:abstractNumId w:val="49"/>
  </w:num>
  <w:num w:numId="50">
    <w:abstractNumId w:val="46"/>
  </w:num>
  <w:num w:numId="51">
    <w:abstractNumId w:val="30"/>
  </w:num>
  <w:num w:numId="52">
    <w:abstractNumId w:val="12"/>
  </w:num>
  <w:num w:numId="53">
    <w:abstractNumId w:val="36"/>
  </w:num>
  <w:num w:numId="54">
    <w:abstractNumId w:val="57"/>
  </w:num>
  <w:num w:numId="55">
    <w:abstractNumId w:val="38"/>
  </w:num>
  <w:num w:numId="56">
    <w:abstractNumId w:val="10"/>
  </w:num>
  <w:num w:numId="57">
    <w:abstractNumId w:val="21"/>
  </w:num>
  <w:num w:numId="58">
    <w:abstractNumId w:val="54"/>
  </w:num>
  <w:num w:numId="59">
    <w:abstractNumId w:val="23"/>
  </w:num>
  <w:num w:numId="60">
    <w:abstractNumId w:val="33"/>
  </w:num>
  <w:numIdMacAtCleanup w:val="6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1B3AAB"/>
    <w:rsid w:val="000155C3"/>
    <w:rsid w:val="00077022"/>
    <w:rsid w:val="000C5F0F"/>
    <w:rsid w:val="00117266"/>
    <w:rsid w:val="00147387"/>
    <w:rsid w:val="001B3AAB"/>
    <w:rsid w:val="00277AEC"/>
    <w:rsid w:val="002C0BEA"/>
    <w:rsid w:val="004D190F"/>
    <w:rsid w:val="005C1D62"/>
    <w:rsid w:val="00811B5D"/>
    <w:rsid w:val="00991538"/>
    <w:rsid w:val="00B879F8"/>
    <w:rsid w:val="00BB2D36"/>
    <w:rsid w:val="00EB0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022"/>
  </w:style>
  <w:style w:type="paragraph" w:styleId="2">
    <w:name w:val="heading 2"/>
    <w:basedOn w:val="a"/>
    <w:link w:val="20"/>
    <w:uiPriority w:val="9"/>
    <w:qFormat/>
    <w:rsid w:val="001B3AA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B3AA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1B3AAB"/>
  </w:style>
  <w:style w:type="paragraph" w:styleId="a3">
    <w:name w:val="Normal (Web)"/>
    <w:basedOn w:val="a"/>
    <w:uiPriority w:val="99"/>
    <w:unhideWhenUsed/>
    <w:rsid w:val="001B3A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B3AAB"/>
    <w:rPr>
      <w:b/>
      <w:bCs/>
    </w:rPr>
  </w:style>
  <w:style w:type="character" w:styleId="a5">
    <w:name w:val="Emphasis"/>
    <w:basedOn w:val="a0"/>
    <w:uiPriority w:val="20"/>
    <w:qFormat/>
    <w:rsid w:val="001B3AAB"/>
    <w:rPr>
      <w:i/>
      <w:iCs/>
    </w:rPr>
  </w:style>
  <w:style w:type="table" w:styleId="a6">
    <w:name w:val="Table Grid"/>
    <w:basedOn w:val="a1"/>
    <w:uiPriority w:val="59"/>
    <w:rsid w:val="004D19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0C5F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2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2073</Words>
  <Characters>11817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2016-09-19T10:10:00Z</cp:lastPrinted>
  <dcterms:created xsi:type="dcterms:W3CDTF">2016-09-19T06:34:00Z</dcterms:created>
  <dcterms:modified xsi:type="dcterms:W3CDTF">2017-09-28T08:16:00Z</dcterms:modified>
</cp:coreProperties>
</file>